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A05" w:rsidRPr="005554CA" w:rsidRDefault="00963231" w:rsidP="00963231">
      <w:pPr>
        <w:pStyle w:val="ConsPlusNormal"/>
        <w:outlineLvl w:val="0"/>
        <w:rPr>
          <w:rFonts w:ascii="Times New Roman" w:hAnsi="Times New Roman" w:cs="Times New Roman"/>
        </w:rPr>
      </w:pPr>
      <w:r>
        <w:t xml:space="preserve">                                                                                                                                                            </w:t>
      </w:r>
      <w:r w:rsidR="00F57A05" w:rsidRPr="005554CA">
        <w:rPr>
          <w:rFonts w:ascii="Times New Roman" w:hAnsi="Times New Roman" w:cs="Times New Roman"/>
        </w:rPr>
        <w:t>Приложение N 1</w:t>
      </w:r>
    </w:p>
    <w:p w:rsidR="00F57A05" w:rsidRPr="005554CA" w:rsidRDefault="00F57A05">
      <w:pPr>
        <w:pStyle w:val="ConsPlusNormal"/>
        <w:jc w:val="right"/>
        <w:rPr>
          <w:rFonts w:ascii="Times New Roman" w:hAnsi="Times New Roman" w:cs="Times New Roman"/>
        </w:rPr>
      </w:pPr>
      <w:r w:rsidRPr="005554CA">
        <w:rPr>
          <w:rFonts w:ascii="Times New Roman" w:hAnsi="Times New Roman" w:cs="Times New Roman"/>
        </w:rPr>
        <w:t>к приказу ФАС России</w:t>
      </w:r>
    </w:p>
    <w:p w:rsidR="00F57A05" w:rsidRDefault="00F57A05">
      <w:pPr>
        <w:pStyle w:val="ConsPlusNormal"/>
        <w:jc w:val="right"/>
      </w:pPr>
      <w:r w:rsidRPr="005554CA">
        <w:rPr>
          <w:rFonts w:ascii="Times New Roman" w:hAnsi="Times New Roman" w:cs="Times New Roman"/>
        </w:rPr>
        <w:t>от 13.09.2018 N 1288/18</w:t>
      </w:r>
    </w:p>
    <w:p w:rsidR="00F57A05" w:rsidRDefault="00F57A05">
      <w:pPr>
        <w:pStyle w:val="ConsPlusNormal"/>
        <w:ind w:firstLine="540"/>
        <w:jc w:val="both"/>
      </w:pPr>
    </w:p>
    <w:p w:rsidR="00F57A05" w:rsidRPr="00F7226B" w:rsidRDefault="00F57A05">
      <w:pPr>
        <w:pStyle w:val="ConsPlusNormal"/>
        <w:jc w:val="center"/>
        <w:rPr>
          <w:rFonts w:ascii="Times New Roman" w:hAnsi="Times New Roman" w:cs="Times New Roman"/>
          <w:szCs w:val="22"/>
        </w:rPr>
      </w:pPr>
      <w:bookmarkStart w:id="0" w:name="P36"/>
      <w:bookmarkEnd w:id="0"/>
      <w:r w:rsidRPr="00F7226B">
        <w:rPr>
          <w:rFonts w:ascii="Times New Roman" w:hAnsi="Times New Roman" w:cs="Times New Roman"/>
          <w:szCs w:val="22"/>
        </w:rPr>
        <w:t>ФОРМЫ РАЗМЕЩЕНИЯ ИНФОРМАЦИИ</w:t>
      </w:r>
    </w:p>
    <w:p w:rsidR="00F57A05" w:rsidRPr="00F7226B" w:rsidRDefault="00F57A05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F7226B">
        <w:rPr>
          <w:rFonts w:ascii="Times New Roman" w:hAnsi="Times New Roman" w:cs="Times New Roman"/>
          <w:szCs w:val="22"/>
        </w:rPr>
        <w:t>В СФЕРЕ  ВОДООТВЕДЕНИЯ,</w:t>
      </w:r>
    </w:p>
    <w:p w:rsidR="00F57A05" w:rsidRPr="00F7226B" w:rsidRDefault="00F57A05">
      <w:pPr>
        <w:pStyle w:val="ConsPlusNormal"/>
        <w:jc w:val="center"/>
        <w:rPr>
          <w:rFonts w:ascii="Times New Roman" w:hAnsi="Times New Roman" w:cs="Times New Roman"/>
          <w:szCs w:val="22"/>
        </w:rPr>
      </w:pPr>
      <w:proofErr w:type="gramStart"/>
      <w:r w:rsidRPr="00F7226B">
        <w:rPr>
          <w:rFonts w:ascii="Times New Roman" w:hAnsi="Times New Roman" w:cs="Times New Roman"/>
          <w:szCs w:val="22"/>
        </w:rPr>
        <w:t>ПОДЛЕЖАЩЕЙ</w:t>
      </w:r>
      <w:proofErr w:type="gramEnd"/>
      <w:r w:rsidRPr="00F7226B">
        <w:rPr>
          <w:rFonts w:ascii="Times New Roman" w:hAnsi="Times New Roman" w:cs="Times New Roman"/>
          <w:szCs w:val="22"/>
        </w:rPr>
        <w:t xml:space="preserve"> РАСКРЫТИЮ В ФЕДЕРАЛЬНОЙ ГОСУДАРСТВЕННОЙ</w:t>
      </w:r>
    </w:p>
    <w:p w:rsidR="00F57A05" w:rsidRPr="00F7226B" w:rsidRDefault="00F57A05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F7226B">
        <w:rPr>
          <w:rFonts w:ascii="Times New Roman" w:hAnsi="Times New Roman" w:cs="Times New Roman"/>
          <w:szCs w:val="22"/>
        </w:rPr>
        <w:t>ИНФОРМАЦИОННОЙ СИСТЕМЕ "</w:t>
      </w:r>
      <w:proofErr w:type="gramStart"/>
      <w:r w:rsidRPr="00F7226B">
        <w:rPr>
          <w:rFonts w:ascii="Times New Roman" w:hAnsi="Times New Roman" w:cs="Times New Roman"/>
          <w:szCs w:val="22"/>
        </w:rPr>
        <w:t>ЕДИНАЯ</w:t>
      </w:r>
      <w:proofErr w:type="gramEnd"/>
      <w:r w:rsidRPr="00F7226B">
        <w:rPr>
          <w:rFonts w:ascii="Times New Roman" w:hAnsi="Times New Roman" w:cs="Times New Roman"/>
          <w:szCs w:val="22"/>
        </w:rPr>
        <w:t xml:space="preserve"> ИНФОРМАЦИОННО-АНАЛИТИЧЕСКАЯ</w:t>
      </w:r>
    </w:p>
    <w:p w:rsidR="00F57A05" w:rsidRPr="00F7226B" w:rsidRDefault="00F57A05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F7226B">
        <w:rPr>
          <w:rFonts w:ascii="Times New Roman" w:hAnsi="Times New Roman" w:cs="Times New Roman"/>
          <w:szCs w:val="22"/>
        </w:rPr>
        <w:t>СИСТЕМА "ФЕДЕРАЛЬНЫЙ ОРГАН РЕГУЛИРОВАНИЯ - РЕГИОНАЛЬНЫЕ</w:t>
      </w:r>
    </w:p>
    <w:p w:rsidR="00F57A05" w:rsidRPr="00F7226B" w:rsidRDefault="00F57A05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F7226B">
        <w:rPr>
          <w:rFonts w:ascii="Times New Roman" w:hAnsi="Times New Roman" w:cs="Times New Roman"/>
          <w:szCs w:val="22"/>
        </w:rPr>
        <w:t>ОРГАНЫ РЕГУЛИРОВАНИЯ - СУБЪЕКТЫ РЕГУЛИРОВАНИЯ"</w:t>
      </w:r>
    </w:p>
    <w:p w:rsidR="00F57A05" w:rsidRPr="00F7226B" w:rsidRDefault="00F57A05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F57A05" w:rsidRPr="00F7226B" w:rsidRDefault="00F57A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F7226B">
        <w:rPr>
          <w:rFonts w:ascii="Times New Roman" w:hAnsi="Times New Roman" w:cs="Times New Roman"/>
          <w:szCs w:val="22"/>
        </w:rPr>
        <w:t>I. Общая информация о регулируемой организации</w:t>
      </w:r>
    </w:p>
    <w:p w:rsidR="00F57A05" w:rsidRPr="00F7226B" w:rsidRDefault="00F57A05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F57A05" w:rsidRPr="00F7226B" w:rsidRDefault="00F57A05">
      <w:pPr>
        <w:pStyle w:val="ConsPlusNormal"/>
        <w:jc w:val="both"/>
        <w:outlineLvl w:val="2"/>
        <w:rPr>
          <w:rFonts w:ascii="Times New Roman" w:hAnsi="Times New Roman" w:cs="Times New Roman"/>
          <w:szCs w:val="22"/>
        </w:rPr>
      </w:pPr>
      <w:r w:rsidRPr="00F7226B">
        <w:rPr>
          <w:rFonts w:ascii="Times New Roman" w:hAnsi="Times New Roman" w:cs="Times New Roman"/>
          <w:szCs w:val="22"/>
        </w:rPr>
        <w:t xml:space="preserve">Форма 1.0.1 Основные параметры раскрываемой информации </w:t>
      </w:r>
      <w:hyperlink w:anchor="P85" w:history="1">
        <w:r w:rsidRPr="00F7226B">
          <w:rPr>
            <w:rFonts w:ascii="Times New Roman" w:hAnsi="Times New Roman" w:cs="Times New Roman"/>
            <w:color w:val="0000FF"/>
            <w:szCs w:val="22"/>
          </w:rPr>
          <w:t>&lt;1&gt;</w:t>
        </w:r>
      </w:hyperlink>
    </w:p>
    <w:p w:rsidR="00F57A05" w:rsidRPr="00F7226B" w:rsidRDefault="00F57A05" w:rsidP="00C60BA1">
      <w:pPr>
        <w:tabs>
          <w:tab w:val="left" w:pos="3119"/>
        </w:tabs>
        <w:rPr>
          <w:rFonts w:ascii="Times New Roman" w:hAnsi="Times New Roman" w:cs="Times New Roman"/>
        </w:rPr>
      </w:pPr>
    </w:p>
    <w:tbl>
      <w:tblPr>
        <w:tblW w:w="11402" w:type="dxa"/>
        <w:tblInd w:w="-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4"/>
        <w:gridCol w:w="2948"/>
        <w:gridCol w:w="7490"/>
      </w:tblGrid>
      <w:tr w:rsidR="00C60BA1" w:rsidRPr="00F7226B" w:rsidTr="00963231">
        <w:trPr>
          <w:trHeight w:val="396"/>
        </w:trPr>
        <w:tc>
          <w:tcPr>
            <w:tcW w:w="964" w:type="dxa"/>
          </w:tcPr>
          <w:p w:rsidR="00C60BA1" w:rsidRPr="00F7226B" w:rsidRDefault="00C60BA1" w:rsidP="0096323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 xml:space="preserve">N </w:t>
            </w:r>
            <w:proofErr w:type="gramStart"/>
            <w:r w:rsidRPr="00F7226B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F7226B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948" w:type="dxa"/>
          </w:tcPr>
          <w:p w:rsidR="00C60BA1" w:rsidRPr="00F7226B" w:rsidRDefault="00C60BA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Наименование параметра</w:t>
            </w:r>
          </w:p>
        </w:tc>
        <w:tc>
          <w:tcPr>
            <w:tcW w:w="7490" w:type="dxa"/>
          </w:tcPr>
          <w:p w:rsidR="00C60BA1" w:rsidRPr="00F7226B" w:rsidRDefault="00C60BA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</w:tr>
      <w:tr w:rsidR="00C60BA1" w:rsidRPr="00F7226B" w:rsidTr="00963231">
        <w:trPr>
          <w:trHeight w:val="454"/>
        </w:trPr>
        <w:tc>
          <w:tcPr>
            <w:tcW w:w="964" w:type="dxa"/>
            <w:vAlign w:val="center"/>
          </w:tcPr>
          <w:p w:rsidR="00C60BA1" w:rsidRPr="00F7226B" w:rsidRDefault="00C60BA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2948" w:type="dxa"/>
          </w:tcPr>
          <w:p w:rsidR="00C60BA1" w:rsidRPr="00F7226B" w:rsidRDefault="00C60BA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Дата заполнения/внесения изменений</w:t>
            </w:r>
          </w:p>
        </w:tc>
        <w:tc>
          <w:tcPr>
            <w:tcW w:w="7490" w:type="dxa"/>
          </w:tcPr>
          <w:p w:rsidR="00C60BA1" w:rsidRPr="00F7226B" w:rsidRDefault="00C60BA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15.05.2019г.</w:t>
            </w:r>
          </w:p>
        </w:tc>
      </w:tr>
      <w:tr w:rsidR="00C60BA1" w:rsidRPr="00F7226B" w:rsidTr="00963231">
        <w:tc>
          <w:tcPr>
            <w:tcW w:w="964" w:type="dxa"/>
            <w:vAlign w:val="center"/>
          </w:tcPr>
          <w:p w:rsidR="00C60BA1" w:rsidRPr="00F7226B" w:rsidRDefault="00C60BA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2.1</w:t>
            </w:r>
          </w:p>
        </w:tc>
        <w:tc>
          <w:tcPr>
            <w:tcW w:w="2948" w:type="dxa"/>
          </w:tcPr>
          <w:p w:rsidR="00C60BA1" w:rsidRPr="00F7226B" w:rsidRDefault="00C60BA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Наименование централизованной системы коммунальной инфраструктуры</w:t>
            </w:r>
          </w:p>
        </w:tc>
        <w:tc>
          <w:tcPr>
            <w:tcW w:w="7490" w:type="dxa"/>
          </w:tcPr>
          <w:p w:rsidR="00C60BA1" w:rsidRPr="00F7226B" w:rsidRDefault="00C60BA1" w:rsidP="004E5BA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централизованная система водоотведения</w:t>
            </w:r>
          </w:p>
          <w:p w:rsidR="00C60BA1" w:rsidRPr="00F7226B" w:rsidRDefault="00C60BA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C60BA1" w:rsidRPr="00F7226B" w:rsidTr="00963231">
        <w:trPr>
          <w:trHeight w:val="1142"/>
        </w:trPr>
        <w:tc>
          <w:tcPr>
            <w:tcW w:w="964" w:type="dxa"/>
            <w:vAlign w:val="center"/>
          </w:tcPr>
          <w:p w:rsidR="00C60BA1" w:rsidRPr="00F7226B" w:rsidRDefault="00C60BA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3.1</w:t>
            </w:r>
          </w:p>
        </w:tc>
        <w:tc>
          <w:tcPr>
            <w:tcW w:w="2948" w:type="dxa"/>
          </w:tcPr>
          <w:p w:rsidR="00C60BA1" w:rsidRPr="00F7226B" w:rsidRDefault="00C60BA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Наименование регулируемого вида деятельности</w:t>
            </w:r>
          </w:p>
        </w:tc>
        <w:tc>
          <w:tcPr>
            <w:tcW w:w="7490" w:type="dxa"/>
          </w:tcPr>
          <w:p w:rsidR="00C60BA1" w:rsidRPr="00F7226B" w:rsidRDefault="00C60BA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C60BA1" w:rsidRPr="00F7226B" w:rsidRDefault="00C60BA1" w:rsidP="00531599">
            <w:pPr>
              <w:rPr>
                <w:rFonts w:ascii="Times New Roman" w:hAnsi="Times New Roman" w:cs="Times New Roman"/>
                <w:lang w:eastAsia="ru-RU"/>
              </w:rPr>
            </w:pPr>
            <w:r w:rsidRPr="00F7226B">
              <w:rPr>
                <w:rFonts w:ascii="Times New Roman" w:hAnsi="Times New Roman" w:cs="Times New Roman"/>
                <w:lang w:eastAsia="ru-RU"/>
              </w:rPr>
              <w:t>водоотведение</w:t>
            </w:r>
          </w:p>
        </w:tc>
      </w:tr>
      <w:tr w:rsidR="00C60BA1" w:rsidRPr="00F7226B" w:rsidTr="00963231">
        <w:tc>
          <w:tcPr>
            <w:tcW w:w="964" w:type="dxa"/>
            <w:vAlign w:val="center"/>
          </w:tcPr>
          <w:p w:rsidR="00C60BA1" w:rsidRPr="00F7226B" w:rsidRDefault="00C60BA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4.1</w:t>
            </w:r>
          </w:p>
        </w:tc>
        <w:tc>
          <w:tcPr>
            <w:tcW w:w="2948" w:type="dxa"/>
          </w:tcPr>
          <w:p w:rsidR="00C60BA1" w:rsidRPr="00F7226B" w:rsidRDefault="00C60BA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Территория оказания услуги по регулируемому виду деятельности</w:t>
            </w:r>
          </w:p>
        </w:tc>
        <w:tc>
          <w:tcPr>
            <w:tcW w:w="7490" w:type="dxa"/>
            <w:vAlign w:val="center"/>
          </w:tcPr>
          <w:p w:rsidR="00C60BA1" w:rsidRPr="00F7226B" w:rsidRDefault="005554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54CA">
              <w:rPr>
                <w:rFonts w:ascii="Times New Roman" w:hAnsi="Times New Roman" w:cs="Times New Roman"/>
                <w:szCs w:val="22"/>
              </w:rPr>
              <w:t>Сорочинский городской округ</w:t>
            </w:r>
          </w:p>
        </w:tc>
      </w:tr>
      <w:tr w:rsidR="00C60BA1" w:rsidRPr="00F7226B" w:rsidTr="00963231">
        <w:tc>
          <w:tcPr>
            <w:tcW w:w="964" w:type="dxa"/>
            <w:vAlign w:val="center"/>
          </w:tcPr>
          <w:p w:rsidR="00C60BA1" w:rsidRPr="00F7226B" w:rsidRDefault="00C60BA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4.1.1</w:t>
            </w:r>
          </w:p>
        </w:tc>
        <w:tc>
          <w:tcPr>
            <w:tcW w:w="2948" w:type="dxa"/>
          </w:tcPr>
          <w:p w:rsidR="00C60BA1" w:rsidRPr="00F7226B" w:rsidRDefault="00C60BA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Субъект Российской Федерации</w:t>
            </w:r>
          </w:p>
        </w:tc>
        <w:tc>
          <w:tcPr>
            <w:tcW w:w="7490" w:type="dxa"/>
          </w:tcPr>
          <w:p w:rsidR="00C60BA1" w:rsidRPr="00F7226B" w:rsidRDefault="00C60BA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Субъект РФ</w:t>
            </w:r>
          </w:p>
        </w:tc>
      </w:tr>
      <w:tr w:rsidR="00C60BA1" w:rsidRPr="00F7226B" w:rsidTr="00963231">
        <w:tc>
          <w:tcPr>
            <w:tcW w:w="964" w:type="dxa"/>
            <w:vAlign w:val="center"/>
          </w:tcPr>
          <w:p w:rsidR="00C60BA1" w:rsidRPr="00F7226B" w:rsidRDefault="00C60BA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4.1.1.1</w:t>
            </w:r>
          </w:p>
        </w:tc>
        <w:tc>
          <w:tcPr>
            <w:tcW w:w="2948" w:type="dxa"/>
          </w:tcPr>
          <w:p w:rsidR="00C60BA1" w:rsidRPr="00F7226B" w:rsidRDefault="00C60BA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муниципальный район</w:t>
            </w:r>
          </w:p>
        </w:tc>
        <w:tc>
          <w:tcPr>
            <w:tcW w:w="7490" w:type="dxa"/>
          </w:tcPr>
          <w:p w:rsidR="00C60BA1" w:rsidRPr="00F7226B" w:rsidRDefault="00C60BA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Сорочинский городской округ</w:t>
            </w:r>
          </w:p>
        </w:tc>
      </w:tr>
      <w:tr w:rsidR="00C60BA1" w:rsidRPr="00F7226B" w:rsidTr="00963231">
        <w:trPr>
          <w:trHeight w:val="269"/>
        </w:trPr>
        <w:tc>
          <w:tcPr>
            <w:tcW w:w="964" w:type="dxa"/>
            <w:vMerge w:val="restart"/>
            <w:vAlign w:val="center"/>
          </w:tcPr>
          <w:p w:rsidR="00C60BA1" w:rsidRPr="00F7226B" w:rsidRDefault="00C60BA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4.1.1.1.1</w:t>
            </w:r>
          </w:p>
        </w:tc>
        <w:tc>
          <w:tcPr>
            <w:tcW w:w="2948" w:type="dxa"/>
            <w:vMerge w:val="restart"/>
            <w:vAlign w:val="center"/>
          </w:tcPr>
          <w:p w:rsidR="00C60BA1" w:rsidRPr="00F7226B" w:rsidRDefault="00C60BA1">
            <w:pPr>
              <w:pStyle w:val="ConsPlusNormal"/>
              <w:ind w:left="283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муниципальное образование</w:t>
            </w:r>
          </w:p>
        </w:tc>
        <w:tc>
          <w:tcPr>
            <w:tcW w:w="7490" w:type="dxa"/>
            <w:vMerge w:val="restart"/>
          </w:tcPr>
          <w:p w:rsidR="00963231" w:rsidRPr="00F7226B" w:rsidRDefault="0096323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963231" w:rsidRPr="00F7226B" w:rsidRDefault="0096323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C60BA1" w:rsidRPr="00F7226B" w:rsidRDefault="0096323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Сорочинский городской округ</w:t>
            </w:r>
          </w:p>
        </w:tc>
      </w:tr>
      <w:tr w:rsidR="00C60BA1" w:rsidRPr="00F7226B" w:rsidTr="00963231">
        <w:tblPrEx>
          <w:tblBorders>
            <w:insideH w:val="nil"/>
          </w:tblBorders>
        </w:tblPrEx>
        <w:trPr>
          <w:trHeight w:val="509"/>
        </w:trPr>
        <w:tc>
          <w:tcPr>
            <w:tcW w:w="964" w:type="dxa"/>
            <w:vMerge/>
          </w:tcPr>
          <w:p w:rsidR="00C60BA1" w:rsidRPr="00F7226B" w:rsidRDefault="00C60B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C60BA1" w:rsidRPr="00F7226B" w:rsidRDefault="00C60B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vMerge/>
          </w:tcPr>
          <w:p w:rsidR="00C60BA1" w:rsidRPr="00F7226B" w:rsidRDefault="00C60BA1">
            <w:pPr>
              <w:rPr>
                <w:rFonts w:ascii="Times New Roman" w:hAnsi="Times New Roman" w:cs="Times New Roman"/>
              </w:rPr>
            </w:pPr>
          </w:p>
        </w:tc>
      </w:tr>
      <w:tr w:rsidR="00C60BA1" w:rsidRPr="00F7226B" w:rsidTr="00963231">
        <w:tblPrEx>
          <w:tblBorders>
            <w:insideH w:val="nil"/>
          </w:tblBorders>
        </w:tblPrEx>
        <w:trPr>
          <w:trHeight w:val="509"/>
        </w:trPr>
        <w:tc>
          <w:tcPr>
            <w:tcW w:w="964" w:type="dxa"/>
            <w:vMerge/>
          </w:tcPr>
          <w:p w:rsidR="00C60BA1" w:rsidRPr="00F7226B" w:rsidRDefault="00C60B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C60BA1" w:rsidRPr="00F7226B" w:rsidRDefault="00C60B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vMerge/>
          </w:tcPr>
          <w:p w:rsidR="00C60BA1" w:rsidRPr="00F7226B" w:rsidRDefault="00C60BA1">
            <w:pPr>
              <w:rPr>
                <w:rFonts w:ascii="Times New Roman" w:hAnsi="Times New Roman" w:cs="Times New Roman"/>
              </w:rPr>
            </w:pPr>
          </w:p>
        </w:tc>
      </w:tr>
    </w:tbl>
    <w:p w:rsidR="00F57A05" w:rsidRPr="00F7226B" w:rsidRDefault="00F57A05">
      <w:pPr>
        <w:pStyle w:val="ConsPlusNormal"/>
        <w:jc w:val="both"/>
        <w:outlineLvl w:val="2"/>
        <w:rPr>
          <w:rFonts w:ascii="Times New Roman" w:hAnsi="Times New Roman" w:cs="Times New Roman"/>
          <w:szCs w:val="22"/>
        </w:rPr>
      </w:pPr>
      <w:r w:rsidRPr="00F7226B">
        <w:rPr>
          <w:rFonts w:ascii="Times New Roman" w:hAnsi="Times New Roman" w:cs="Times New Roman"/>
          <w:szCs w:val="22"/>
        </w:rPr>
        <w:t xml:space="preserve">Форма 1.0.2 Информация о публикации в печатных изданиях </w:t>
      </w:r>
      <w:hyperlink w:anchor="P114" w:history="1">
        <w:r w:rsidRPr="00F7226B">
          <w:rPr>
            <w:rFonts w:ascii="Times New Roman" w:hAnsi="Times New Roman" w:cs="Times New Roman"/>
            <w:color w:val="0000FF"/>
            <w:szCs w:val="22"/>
          </w:rPr>
          <w:t>&lt;1&gt;</w:t>
        </w:r>
      </w:hyperlink>
    </w:p>
    <w:p w:rsidR="00F57A05" w:rsidRPr="00F7226B" w:rsidRDefault="00F57A05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tbl>
      <w:tblPr>
        <w:tblW w:w="11766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1276"/>
        <w:gridCol w:w="1559"/>
        <w:gridCol w:w="1276"/>
        <w:gridCol w:w="850"/>
        <w:gridCol w:w="2552"/>
        <w:gridCol w:w="2835"/>
      </w:tblGrid>
      <w:tr w:rsidR="00C60BA1" w:rsidRPr="00F7226B" w:rsidTr="00963231">
        <w:tc>
          <w:tcPr>
            <w:tcW w:w="11766" w:type="dxa"/>
            <w:gridSpan w:val="7"/>
          </w:tcPr>
          <w:p w:rsidR="00C60BA1" w:rsidRPr="00F7226B" w:rsidRDefault="00C60BA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Параметры формы</w:t>
            </w:r>
          </w:p>
        </w:tc>
      </w:tr>
      <w:tr w:rsidR="00C60BA1" w:rsidRPr="00F7226B" w:rsidTr="00963231">
        <w:tc>
          <w:tcPr>
            <w:tcW w:w="1418" w:type="dxa"/>
            <w:vMerge w:val="restart"/>
          </w:tcPr>
          <w:p w:rsidR="00C60BA1" w:rsidRPr="00F7226B" w:rsidRDefault="00C60BA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 xml:space="preserve">N </w:t>
            </w:r>
            <w:proofErr w:type="gramStart"/>
            <w:r w:rsidRPr="00F7226B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F7226B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835" w:type="dxa"/>
            <w:gridSpan w:val="2"/>
          </w:tcPr>
          <w:p w:rsidR="00C60BA1" w:rsidRPr="00F7226B" w:rsidRDefault="00C60BA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Форма публикации</w:t>
            </w:r>
          </w:p>
        </w:tc>
        <w:tc>
          <w:tcPr>
            <w:tcW w:w="7513" w:type="dxa"/>
            <w:gridSpan w:val="4"/>
          </w:tcPr>
          <w:p w:rsidR="00C60BA1" w:rsidRPr="00F7226B" w:rsidRDefault="00C60BA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Официальное печатное издание</w:t>
            </w:r>
          </w:p>
        </w:tc>
      </w:tr>
      <w:tr w:rsidR="00C60BA1" w:rsidRPr="00F7226B" w:rsidTr="00963231">
        <w:tc>
          <w:tcPr>
            <w:tcW w:w="1418" w:type="dxa"/>
            <w:vMerge/>
          </w:tcPr>
          <w:p w:rsidR="00C60BA1" w:rsidRPr="00F7226B" w:rsidRDefault="00C60B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60BA1" w:rsidRPr="00F7226B" w:rsidRDefault="00C60BA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Номер</w:t>
            </w:r>
          </w:p>
        </w:tc>
        <w:tc>
          <w:tcPr>
            <w:tcW w:w="1559" w:type="dxa"/>
          </w:tcPr>
          <w:p w:rsidR="00C60BA1" w:rsidRPr="00F7226B" w:rsidRDefault="00C60BA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Наименование</w:t>
            </w:r>
          </w:p>
        </w:tc>
        <w:tc>
          <w:tcPr>
            <w:tcW w:w="1276" w:type="dxa"/>
          </w:tcPr>
          <w:p w:rsidR="00C60BA1" w:rsidRPr="00F7226B" w:rsidRDefault="00C60BA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Наименование</w:t>
            </w:r>
          </w:p>
        </w:tc>
        <w:tc>
          <w:tcPr>
            <w:tcW w:w="850" w:type="dxa"/>
          </w:tcPr>
          <w:p w:rsidR="00C60BA1" w:rsidRPr="00F7226B" w:rsidRDefault="00C60BA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Номер</w:t>
            </w:r>
          </w:p>
        </w:tc>
        <w:tc>
          <w:tcPr>
            <w:tcW w:w="2552" w:type="dxa"/>
          </w:tcPr>
          <w:p w:rsidR="00C60BA1" w:rsidRPr="00F7226B" w:rsidRDefault="00C60BA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bookmarkStart w:id="1" w:name="P100"/>
            <w:bookmarkEnd w:id="1"/>
            <w:r w:rsidRPr="00F7226B">
              <w:rPr>
                <w:rFonts w:ascii="Times New Roman" w:hAnsi="Times New Roman" w:cs="Times New Roman"/>
                <w:szCs w:val="22"/>
              </w:rPr>
              <w:t>Дата выпуска</w:t>
            </w:r>
          </w:p>
        </w:tc>
        <w:tc>
          <w:tcPr>
            <w:tcW w:w="2835" w:type="dxa"/>
          </w:tcPr>
          <w:p w:rsidR="00C60BA1" w:rsidRPr="00F7226B" w:rsidRDefault="00C60BA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bookmarkStart w:id="2" w:name="P101"/>
            <w:bookmarkEnd w:id="2"/>
            <w:r w:rsidRPr="00F7226B">
              <w:rPr>
                <w:rFonts w:ascii="Times New Roman" w:hAnsi="Times New Roman" w:cs="Times New Roman"/>
                <w:szCs w:val="22"/>
              </w:rPr>
              <w:t>Ссылка на документ</w:t>
            </w:r>
          </w:p>
        </w:tc>
      </w:tr>
      <w:tr w:rsidR="00C60BA1" w:rsidRPr="00F7226B" w:rsidTr="00963231">
        <w:trPr>
          <w:trHeight w:val="269"/>
        </w:trPr>
        <w:tc>
          <w:tcPr>
            <w:tcW w:w="1418" w:type="dxa"/>
            <w:vMerge w:val="restart"/>
            <w:vAlign w:val="center"/>
          </w:tcPr>
          <w:p w:rsidR="00C60BA1" w:rsidRPr="00F7226B" w:rsidRDefault="00C60BA1" w:rsidP="00C60BA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lastRenderedPageBreak/>
              <w:t xml:space="preserve">       1</w:t>
            </w:r>
          </w:p>
        </w:tc>
        <w:tc>
          <w:tcPr>
            <w:tcW w:w="1276" w:type="dxa"/>
            <w:vMerge w:val="restart"/>
          </w:tcPr>
          <w:p w:rsidR="00C60BA1" w:rsidRPr="00F7226B" w:rsidRDefault="00C60BA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C60BA1" w:rsidRPr="00F7226B" w:rsidRDefault="00C60BA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C60BA1" w:rsidRPr="00F7226B" w:rsidRDefault="00C60BA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C60BA1" w:rsidRPr="00F7226B" w:rsidRDefault="00C60BA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C60BA1" w:rsidRPr="00F7226B" w:rsidRDefault="00C60BA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C60BA1" w:rsidRPr="00F7226B" w:rsidRDefault="00C60BA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C60BA1" w:rsidRPr="00F7226B" w:rsidRDefault="00C60BA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50</w:t>
            </w:r>
          </w:p>
          <w:p w:rsidR="00C60BA1" w:rsidRPr="00F7226B" w:rsidRDefault="00C60BA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C60BA1" w:rsidRPr="00F7226B" w:rsidRDefault="00C60BA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C60BA1" w:rsidRPr="00F7226B" w:rsidRDefault="00C60BA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C60BA1" w:rsidRPr="00F7226B" w:rsidRDefault="00C60BA1" w:rsidP="00656115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C60BA1" w:rsidRPr="00F7226B" w:rsidRDefault="00C60BA1" w:rsidP="00656115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C60BA1" w:rsidRPr="00F7226B" w:rsidRDefault="00C60BA1" w:rsidP="00656115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C60BA1" w:rsidRPr="00F7226B" w:rsidRDefault="00C60BA1" w:rsidP="00656115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 w:val="restart"/>
          </w:tcPr>
          <w:p w:rsidR="00C60BA1" w:rsidRPr="00F7226B" w:rsidRDefault="00C60BA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C60BA1" w:rsidRPr="00F7226B" w:rsidRDefault="00C60BA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C60BA1" w:rsidRPr="00F7226B" w:rsidRDefault="00C60BA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C60BA1" w:rsidRPr="00F7226B" w:rsidRDefault="00C60BA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C60BA1" w:rsidRPr="00F7226B" w:rsidRDefault="00C60BA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C60BA1" w:rsidRPr="00F7226B" w:rsidRDefault="00C60BA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C60BA1" w:rsidRPr="00F7226B" w:rsidRDefault="00C60BA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Газета</w:t>
            </w:r>
          </w:p>
          <w:p w:rsidR="00C60BA1" w:rsidRPr="00F7226B" w:rsidRDefault="00C60BA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«Сорочинский Вестник</w:t>
            </w:r>
          </w:p>
          <w:p w:rsidR="00C60BA1" w:rsidRPr="00F7226B" w:rsidRDefault="00C60BA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C60BA1" w:rsidRPr="00F7226B" w:rsidRDefault="00C60BA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C60BA1" w:rsidRPr="00F7226B" w:rsidRDefault="00C60BA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C60BA1" w:rsidRPr="00F7226B" w:rsidRDefault="00C60BA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C60BA1" w:rsidRPr="00F7226B" w:rsidRDefault="00C60BA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C60BA1" w:rsidRPr="00F7226B" w:rsidRDefault="00C60BA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C60BA1" w:rsidRPr="00F7226B" w:rsidRDefault="00C60BA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C60BA1" w:rsidRPr="00F7226B" w:rsidRDefault="00C60BA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C60BA1" w:rsidRPr="00F7226B" w:rsidRDefault="00C60BA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C60BA1" w:rsidRPr="00F7226B" w:rsidRDefault="00C60BA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C60BA1" w:rsidRPr="00F7226B" w:rsidRDefault="00C60BA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  <w:vMerge w:val="restart"/>
          </w:tcPr>
          <w:p w:rsidR="00C60BA1" w:rsidRPr="00F7226B" w:rsidRDefault="00C60BA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C60BA1" w:rsidRPr="00F7226B" w:rsidRDefault="00C60BA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C60BA1" w:rsidRPr="00F7226B" w:rsidRDefault="00C60BA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C60BA1" w:rsidRPr="00F7226B" w:rsidRDefault="00C60BA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C60BA1" w:rsidRPr="00F7226B" w:rsidRDefault="00C60BA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C60BA1" w:rsidRPr="00F7226B" w:rsidRDefault="00C60BA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C60BA1" w:rsidRPr="00F7226B" w:rsidRDefault="00C60BA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Газета «Сорочинский Вестник»</w:t>
            </w:r>
          </w:p>
        </w:tc>
        <w:tc>
          <w:tcPr>
            <w:tcW w:w="850" w:type="dxa"/>
            <w:vMerge w:val="restart"/>
          </w:tcPr>
          <w:p w:rsidR="00C60BA1" w:rsidRPr="00F7226B" w:rsidRDefault="00C60BA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C60BA1" w:rsidRPr="00F7226B" w:rsidRDefault="00C60BA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C60BA1" w:rsidRPr="00F7226B" w:rsidRDefault="00C60BA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C60BA1" w:rsidRPr="00F7226B" w:rsidRDefault="00C60BA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C60BA1" w:rsidRPr="00F7226B" w:rsidRDefault="00C60BA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C60BA1" w:rsidRPr="00F7226B" w:rsidRDefault="00C60BA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C60BA1" w:rsidRPr="00F7226B" w:rsidRDefault="00C60BA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50</w:t>
            </w:r>
          </w:p>
        </w:tc>
        <w:tc>
          <w:tcPr>
            <w:tcW w:w="2552" w:type="dxa"/>
            <w:vMerge w:val="restart"/>
          </w:tcPr>
          <w:p w:rsidR="00C60BA1" w:rsidRPr="00F7226B" w:rsidRDefault="00C60BA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C60BA1" w:rsidRPr="00F7226B" w:rsidRDefault="00C60BA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C60BA1" w:rsidRPr="00F7226B" w:rsidRDefault="00C60BA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C60BA1" w:rsidRPr="00F7226B" w:rsidRDefault="00C60BA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C60BA1" w:rsidRPr="00F7226B" w:rsidRDefault="00C60BA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C60BA1" w:rsidRPr="00F7226B" w:rsidRDefault="00C60BA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C60BA1" w:rsidRPr="00F7226B" w:rsidRDefault="00C60BA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21.12.2018г.</w:t>
            </w:r>
          </w:p>
        </w:tc>
        <w:tc>
          <w:tcPr>
            <w:tcW w:w="2835" w:type="dxa"/>
            <w:vMerge w:val="restart"/>
          </w:tcPr>
          <w:p w:rsidR="00037953" w:rsidRPr="00F7226B" w:rsidRDefault="0003795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037953" w:rsidRPr="00F7226B" w:rsidRDefault="0003795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037953" w:rsidRPr="00F7226B" w:rsidRDefault="0003795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037953" w:rsidRPr="00F7226B" w:rsidRDefault="0003795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037953" w:rsidRPr="00F7226B" w:rsidRDefault="0003795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037953" w:rsidRPr="00F7226B" w:rsidRDefault="0003795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C60BA1" w:rsidRPr="00F7226B" w:rsidRDefault="0067057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https://portal.eias.ru/Portal/DownloadPage.aspx?type=12&amp;guid=8ba739c1-c5fa-4e89-b3e4-ffccc2b7ca4a</w:t>
            </w:r>
          </w:p>
        </w:tc>
      </w:tr>
      <w:tr w:rsidR="00C60BA1" w:rsidRPr="00F7226B" w:rsidTr="00963231">
        <w:tblPrEx>
          <w:tblBorders>
            <w:insideH w:val="nil"/>
          </w:tblBorders>
        </w:tblPrEx>
        <w:trPr>
          <w:trHeight w:val="509"/>
        </w:trPr>
        <w:tc>
          <w:tcPr>
            <w:tcW w:w="1418" w:type="dxa"/>
            <w:vMerge/>
          </w:tcPr>
          <w:p w:rsidR="00C60BA1" w:rsidRPr="00F7226B" w:rsidRDefault="00C60B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C60BA1" w:rsidRPr="00F7226B" w:rsidRDefault="00C60B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C60BA1" w:rsidRPr="00F7226B" w:rsidRDefault="00C60B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C60BA1" w:rsidRPr="00F7226B" w:rsidRDefault="00C60B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C60BA1" w:rsidRPr="00F7226B" w:rsidRDefault="00C60B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</w:tcPr>
          <w:p w:rsidR="00C60BA1" w:rsidRPr="00F7226B" w:rsidRDefault="00C60B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C60BA1" w:rsidRPr="00F7226B" w:rsidRDefault="00C60BA1">
            <w:pPr>
              <w:rPr>
                <w:rFonts w:ascii="Times New Roman" w:hAnsi="Times New Roman" w:cs="Times New Roman"/>
              </w:rPr>
            </w:pPr>
          </w:p>
        </w:tc>
      </w:tr>
      <w:tr w:rsidR="00C60BA1" w:rsidRPr="00F7226B" w:rsidTr="00963231">
        <w:tblPrEx>
          <w:tblBorders>
            <w:insideH w:val="nil"/>
          </w:tblBorders>
        </w:tblPrEx>
        <w:trPr>
          <w:trHeight w:val="509"/>
        </w:trPr>
        <w:tc>
          <w:tcPr>
            <w:tcW w:w="1418" w:type="dxa"/>
            <w:vMerge/>
          </w:tcPr>
          <w:p w:rsidR="00C60BA1" w:rsidRPr="00F7226B" w:rsidRDefault="00C60B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C60BA1" w:rsidRPr="00F7226B" w:rsidRDefault="00C60B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C60BA1" w:rsidRPr="00F7226B" w:rsidRDefault="00C60B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C60BA1" w:rsidRPr="00F7226B" w:rsidRDefault="00C60B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C60BA1" w:rsidRPr="00F7226B" w:rsidRDefault="00C60B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</w:tcPr>
          <w:p w:rsidR="00C60BA1" w:rsidRPr="00F7226B" w:rsidRDefault="00C60B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C60BA1" w:rsidRPr="00F7226B" w:rsidRDefault="00C60BA1">
            <w:pPr>
              <w:rPr>
                <w:rFonts w:ascii="Times New Roman" w:hAnsi="Times New Roman" w:cs="Times New Roman"/>
              </w:rPr>
            </w:pPr>
          </w:p>
        </w:tc>
      </w:tr>
    </w:tbl>
    <w:p w:rsidR="00F57A05" w:rsidRPr="00F7226B" w:rsidRDefault="00F57A05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F57A05" w:rsidRPr="00F7226B" w:rsidRDefault="002F53CE" w:rsidP="002F53C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F7226B">
        <w:rPr>
          <w:rFonts w:ascii="Times New Roman" w:hAnsi="Times New Roman" w:cs="Times New Roman"/>
          <w:szCs w:val="22"/>
        </w:rPr>
        <w:t xml:space="preserve">                                  </w:t>
      </w:r>
      <w:r w:rsidR="00963231" w:rsidRPr="00F7226B">
        <w:rPr>
          <w:rFonts w:ascii="Times New Roman" w:hAnsi="Times New Roman" w:cs="Times New Roman"/>
          <w:szCs w:val="22"/>
        </w:rPr>
        <w:t xml:space="preserve">                  </w:t>
      </w:r>
      <w:r w:rsidRPr="00F7226B">
        <w:rPr>
          <w:rFonts w:ascii="Times New Roman" w:hAnsi="Times New Roman" w:cs="Times New Roman"/>
          <w:szCs w:val="22"/>
        </w:rPr>
        <w:t xml:space="preserve"> </w:t>
      </w:r>
      <w:r w:rsidR="00F57A05" w:rsidRPr="00F7226B">
        <w:rPr>
          <w:rFonts w:ascii="Times New Roman" w:hAnsi="Times New Roman" w:cs="Times New Roman"/>
          <w:szCs w:val="22"/>
        </w:rPr>
        <w:t>IV. Водоотведение</w:t>
      </w:r>
    </w:p>
    <w:p w:rsidR="00F57A05" w:rsidRPr="00F7226B" w:rsidRDefault="00F57A05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F57A05" w:rsidRPr="00F7226B" w:rsidRDefault="00F57A05">
      <w:pPr>
        <w:pStyle w:val="ConsPlusNormal"/>
        <w:jc w:val="both"/>
        <w:outlineLvl w:val="2"/>
        <w:rPr>
          <w:rFonts w:ascii="Times New Roman" w:hAnsi="Times New Roman" w:cs="Times New Roman"/>
          <w:szCs w:val="22"/>
        </w:rPr>
      </w:pPr>
      <w:r w:rsidRPr="00F7226B">
        <w:rPr>
          <w:rFonts w:ascii="Times New Roman" w:hAnsi="Times New Roman" w:cs="Times New Roman"/>
          <w:szCs w:val="22"/>
        </w:rPr>
        <w:t xml:space="preserve">Форма 3.1.1 Общая информация о регулируемой организации </w:t>
      </w:r>
      <w:hyperlink w:anchor="P3510" w:history="1">
        <w:r w:rsidRPr="00F7226B">
          <w:rPr>
            <w:rFonts w:ascii="Times New Roman" w:hAnsi="Times New Roman" w:cs="Times New Roman"/>
            <w:color w:val="0000FF"/>
            <w:szCs w:val="22"/>
          </w:rPr>
          <w:t>&lt;1&gt;</w:t>
        </w:r>
      </w:hyperlink>
    </w:p>
    <w:p w:rsidR="00F57A05" w:rsidRPr="00F7226B" w:rsidRDefault="00F57A05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tbl>
      <w:tblPr>
        <w:tblW w:w="10885" w:type="dxa"/>
        <w:tblInd w:w="-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948"/>
        <w:gridCol w:w="850"/>
        <w:gridCol w:w="6463"/>
      </w:tblGrid>
      <w:tr w:rsidR="00F57A05" w:rsidRPr="00F7226B" w:rsidTr="00F7226B">
        <w:tc>
          <w:tcPr>
            <w:tcW w:w="4422" w:type="dxa"/>
            <w:gridSpan w:val="3"/>
          </w:tcPr>
          <w:p w:rsidR="00F57A05" w:rsidRPr="00F7226B" w:rsidRDefault="00F57A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Параметры формы</w:t>
            </w:r>
          </w:p>
        </w:tc>
        <w:tc>
          <w:tcPr>
            <w:tcW w:w="6463" w:type="dxa"/>
            <w:vMerge w:val="restart"/>
          </w:tcPr>
          <w:p w:rsidR="00F57A05" w:rsidRPr="00F7226B" w:rsidRDefault="00F57A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Описание параметров формы</w:t>
            </w:r>
          </w:p>
        </w:tc>
      </w:tr>
      <w:tr w:rsidR="00F57A05" w:rsidRPr="00F7226B" w:rsidTr="00F7226B">
        <w:tc>
          <w:tcPr>
            <w:tcW w:w="624" w:type="dxa"/>
          </w:tcPr>
          <w:p w:rsidR="00F57A05" w:rsidRPr="00F7226B" w:rsidRDefault="00F57A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 xml:space="preserve">N </w:t>
            </w:r>
            <w:proofErr w:type="gramStart"/>
            <w:r w:rsidRPr="00F7226B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F7226B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948" w:type="dxa"/>
          </w:tcPr>
          <w:p w:rsidR="00F57A05" w:rsidRPr="00F7226B" w:rsidRDefault="00F57A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Наименование параметра</w:t>
            </w:r>
          </w:p>
        </w:tc>
        <w:tc>
          <w:tcPr>
            <w:tcW w:w="850" w:type="dxa"/>
          </w:tcPr>
          <w:p w:rsidR="00F57A05" w:rsidRPr="00F7226B" w:rsidRDefault="00F57A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6463" w:type="dxa"/>
            <w:vMerge/>
          </w:tcPr>
          <w:p w:rsidR="00F57A05" w:rsidRPr="00F7226B" w:rsidRDefault="00F57A05">
            <w:pPr>
              <w:rPr>
                <w:rFonts w:ascii="Times New Roman" w:hAnsi="Times New Roman" w:cs="Times New Roman"/>
              </w:rPr>
            </w:pPr>
          </w:p>
        </w:tc>
      </w:tr>
      <w:tr w:rsidR="00F57A05" w:rsidRPr="00F7226B" w:rsidTr="00F7226B">
        <w:tc>
          <w:tcPr>
            <w:tcW w:w="624" w:type="dxa"/>
            <w:vAlign w:val="center"/>
          </w:tcPr>
          <w:p w:rsidR="00F57A05" w:rsidRPr="00F7226B" w:rsidRDefault="00F57A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2948" w:type="dxa"/>
            <w:vAlign w:val="center"/>
          </w:tcPr>
          <w:p w:rsidR="00F57A05" w:rsidRPr="00F7226B" w:rsidRDefault="00F57A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Субъект Российской Федерации</w:t>
            </w:r>
          </w:p>
        </w:tc>
        <w:tc>
          <w:tcPr>
            <w:tcW w:w="850" w:type="dxa"/>
            <w:vAlign w:val="center"/>
          </w:tcPr>
          <w:p w:rsidR="00F57A05" w:rsidRPr="00F7226B" w:rsidRDefault="00F57A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463" w:type="dxa"/>
            <w:vAlign w:val="center"/>
          </w:tcPr>
          <w:p w:rsidR="00F57A05" w:rsidRPr="00F7226B" w:rsidRDefault="00012F17" w:rsidP="009977C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12F17">
              <w:rPr>
                <w:rFonts w:ascii="Times New Roman" w:hAnsi="Times New Roman" w:cs="Times New Roman"/>
                <w:szCs w:val="22"/>
              </w:rPr>
              <w:t>Оренбургская область</w:t>
            </w:r>
          </w:p>
        </w:tc>
      </w:tr>
      <w:tr w:rsidR="00F57A05" w:rsidRPr="00F7226B" w:rsidTr="00F7226B">
        <w:tc>
          <w:tcPr>
            <w:tcW w:w="624" w:type="dxa"/>
            <w:vAlign w:val="center"/>
          </w:tcPr>
          <w:p w:rsidR="00F57A05" w:rsidRPr="00F7226B" w:rsidRDefault="00F57A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2948" w:type="dxa"/>
            <w:vAlign w:val="center"/>
          </w:tcPr>
          <w:p w:rsidR="00F57A05" w:rsidRPr="00F7226B" w:rsidRDefault="00F57A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Данные о регулируемой организации</w:t>
            </w:r>
          </w:p>
        </w:tc>
        <w:tc>
          <w:tcPr>
            <w:tcW w:w="850" w:type="dxa"/>
            <w:vAlign w:val="center"/>
          </w:tcPr>
          <w:p w:rsidR="00F57A05" w:rsidRPr="00F7226B" w:rsidRDefault="00F57A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6463" w:type="dxa"/>
            <w:vAlign w:val="center"/>
          </w:tcPr>
          <w:p w:rsidR="00F57A05" w:rsidRPr="00F7226B" w:rsidRDefault="00F57A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57A05" w:rsidRPr="00F7226B" w:rsidTr="00F7226B">
        <w:tc>
          <w:tcPr>
            <w:tcW w:w="624" w:type="dxa"/>
            <w:vAlign w:val="center"/>
          </w:tcPr>
          <w:p w:rsidR="00F57A05" w:rsidRPr="00F7226B" w:rsidRDefault="00F57A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2.1</w:t>
            </w:r>
          </w:p>
        </w:tc>
        <w:tc>
          <w:tcPr>
            <w:tcW w:w="2948" w:type="dxa"/>
            <w:vAlign w:val="center"/>
          </w:tcPr>
          <w:p w:rsidR="00F57A05" w:rsidRPr="00F7226B" w:rsidRDefault="00F57A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фирменное наименование юридического лица</w:t>
            </w:r>
          </w:p>
        </w:tc>
        <w:tc>
          <w:tcPr>
            <w:tcW w:w="850" w:type="dxa"/>
            <w:vAlign w:val="center"/>
          </w:tcPr>
          <w:p w:rsidR="00F57A05" w:rsidRPr="00F7226B" w:rsidRDefault="00F57A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463" w:type="dxa"/>
          </w:tcPr>
          <w:p w:rsidR="00F57A05" w:rsidRPr="00F7226B" w:rsidRDefault="0085550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Муниципальное унитарное предприятие «Жилкомсервис»</w:t>
            </w:r>
          </w:p>
        </w:tc>
      </w:tr>
      <w:tr w:rsidR="00F57A05" w:rsidRPr="00F7226B" w:rsidTr="00F7226B">
        <w:tc>
          <w:tcPr>
            <w:tcW w:w="624" w:type="dxa"/>
            <w:vAlign w:val="center"/>
          </w:tcPr>
          <w:p w:rsidR="00F57A05" w:rsidRPr="00F7226B" w:rsidRDefault="00F57A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2.2</w:t>
            </w:r>
          </w:p>
        </w:tc>
        <w:tc>
          <w:tcPr>
            <w:tcW w:w="2948" w:type="dxa"/>
            <w:vAlign w:val="center"/>
          </w:tcPr>
          <w:p w:rsidR="00F57A05" w:rsidRPr="00F7226B" w:rsidRDefault="00F57A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идентификационный номер налогоплательщика (ИНН)</w:t>
            </w:r>
          </w:p>
        </w:tc>
        <w:tc>
          <w:tcPr>
            <w:tcW w:w="850" w:type="dxa"/>
            <w:vAlign w:val="center"/>
          </w:tcPr>
          <w:p w:rsidR="00F57A05" w:rsidRPr="00F7226B" w:rsidRDefault="00F57A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463" w:type="dxa"/>
            <w:vAlign w:val="center"/>
          </w:tcPr>
          <w:p w:rsidR="00F57A05" w:rsidRPr="00F7226B" w:rsidRDefault="00DA091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5617004808</w:t>
            </w:r>
          </w:p>
        </w:tc>
      </w:tr>
      <w:tr w:rsidR="00F57A05" w:rsidRPr="00F7226B" w:rsidTr="00F7226B">
        <w:tc>
          <w:tcPr>
            <w:tcW w:w="624" w:type="dxa"/>
            <w:vAlign w:val="center"/>
          </w:tcPr>
          <w:p w:rsidR="00F57A05" w:rsidRPr="00F7226B" w:rsidRDefault="00F57A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2.3</w:t>
            </w:r>
          </w:p>
        </w:tc>
        <w:tc>
          <w:tcPr>
            <w:tcW w:w="2948" w:type="dxa"/>
            <w:vAlign w:val="center"/>
          </w:tcPr>
          <w:p w:rsidR="00F57A05" w:rsidRPr="00F7226B" w:rsidRDefault="00F57A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код причины постановки на учет (КПП)</w:t>
            </w:r>
          </w:p>
        </w:tc>
        <w:tc>
          <w:tcPr>
            <w:tcW w:w="850" w:type="dxa"/>
            <w:vAlign w:val="center"/>
          </w:tcPr>
          <w:p w:rsidR="00F57A05" w:rsidRPr="00F7226B" w:rsidRDefault="00F57A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463" w:type="dxa"/>
            <w:vAlign w:val="center"/>
          </w:tcPr>
          <w:p w:rsidR="00F57A05" w:rsidRPr="00F7226B" w:rsidRDefault="00DA091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561701001</w:t>
            </w:r>
          </w:p>
        </w:tc>
      </w:tr>
      <w:tr w:rsidR="00F57A05" w:rsidRPr="00F7226B" w:rsidTr="00F7226B">
        <w:tc>
          <w:tcPr>
            <w:tcW w:w="624" w:type="dxa"/>
            <w:vAlign w:val="center"/>
          </w:tcPr>
          <w:p w:rsidR="00F57A05" w:rsidRPr="00F7226B" w:rsidRDefault="00F57A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2.4</w:t>
            </w:r>
          </w:p>
        </w:tc>
        <w:tc>
          <w:tcPr>
            <w:tcW w:w="2948" w:type="dxa"/>
            <w:vAlign w:val="center"/>
          </w:tcPr>
          <w:p w:rsidR="00F57A05" w:rsidRPr="00F7226B" w:rsidRDefault="00F57A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основной государственный регистрационный номер (ОГРН)</w:t>
            </w:r>
          </w:p>
        </w:tc>
        <w:tc>
          <w:tcPr>
            <w:tcW w:w="850" w:type="dxa"/>
            <w:vAlign w:val="center"/>
          </w:tcPr>
          <w:p w:rsidR="00F57A05" w:rsidRPr="00F7226B" w:rsidRDefault="00F57A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463" w:type="dxa"/>
            <w:vAlign w:val="center"/>
          </w:tcPr>
          <w:p w:rsidR="00F57A05" w:rsidRPr="00F7226B" w:rsidRDefault="00DA091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1025602113844</w:t>
            </w:r>
          </w:p>
        </w:tc>
      </w:tr>
      <w:tr w:rsidR="00F57A05" w:rsidRPr="00F7226B" w:rsidTr="00F7226B">
        <w:tc>
          <w:tcPr>
            <w:tcW w:w="624" w:type="dxa"/>
            <w:vAlign w:val="center"/>
          </w:tcPr>
          <w:p w:rsidR="00F57A05" w:rsidRPr="00F7226B" w:rsidRDefault="00F57A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2.5</w:t>
            </w:r>
          </w:p>
        </w:tc>
        <w:tc>
          <w:tcPr>
            <w:tcW w:w="2948" w:type="dxa"/>
            <w:vAlign w:val="center"/>
          </w:tcPr>
          <w:p w:rsidR="00F57A05" w:rsidRPr="00F7226B" w:rsidRDefault="00F57A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дата присвоения ОГРН</w:t>
            </w:r>
          </w:p>
        </w:tc>
        <w:tc>
          <w:tcPr>
            <w:tcW w:w="850" w:type="dxa"/>
            <w:vAlign w:val="center"/>
          </w:tcPr>
          <w:p w:rsidR="00F57A05" w:rsidRPr="00F7226B" w:rsidRDefault="00F57A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463" w:type="dxa"/>
            <w:vAlign w:val="center"/>
          </w:tcPr>
          <w:p w:rsidR="00F57A05" w:rsidRPr="00F7226B" w:rsidRDefault="002C1DE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14.02.2013г.</w:t>
            </w:r>
          </w:p>
        </w:tc>
      </w:tr>
      <w:tr w:rsidR="00F57A05" w:rsidRPr="00F7226B" w:rsidTr="00F7226B">
        <w:tc>
          <w:tcPr>
            <w:tcW w:w="624" w:type="dxa"/>
            <w:vAlign w:val="center"/>
          </w:tcPr>
          <w:p w:rsidR="00F57A05" w:rsidRPr="00F7226B" w:rsidRDefault="00F57A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2.6</w:t>
            </w:r>
          </w:p>
        </w:tc>
        <w:tc>
          <w:tcPr>
            <w:tcW w:w="2948" w:type="dxa"/>
            <w:vAlign w:val="center"/>
          </w:tcPr>
          <w:p w:rsidR="00F57A05" w:rsidRPr="00F7226B" w:rsidRDefault="00F57A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 xml:space="preserve">- наименование органа, принявшего решение о регистрации, в соответствии со свидетельством о государственной регистрации </w:t>
            </w:r>
            <w:r w:rsidRPr="00F7226B">
              <w:rPr>
                <w:rFonts w:ascii="Times New Roman" w:hAnsi="Times New Roman" w:cs="Times New Roman"/>
                <w:szCs w:val="22"/>
              </w:rPr>
              <w:lastRenderedPageBreak/>
              <w:t>в качестве юридического лица</w:t>
            </w:r>
          </w:p>
        </w:tc>
        <w:tc>
          <w:tcPr>
            <w:tcW w:w="850" w:type="dxa"/>
            <w:vAlign w:val="center"/>
          </w:tcPr>
          <w:p w:rsidR="00F57A05" w:rsidRPr="00F7226B" w:rsidRDefault="00F57A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463" w:type="dxa"/>
            <w:vAlign w:val="center"/>
          </w:tcPr>
          <w:p w:rsidR="00F57A05" w:rsidRPr="00F7226B" w:rsidRDefault="00DA091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МЕЖРАЙОННАЯ ИНСПЕКЦИЯ ФЕДЕРАЛЬНОЙ НАЛОГОВОЙ СЛУЖБЫ №4 ПО ОРЕНБУРГСКОЙ ОБЛАСТИ</w:t>
            </w:r>
          </w:p>
        </w:tc>
      </w:tr>
      <w:tr w:rsidR="00F57A05" w:rsidRPr="00F7226B" w:rsidTr="00F7226B">
        <w:tc>
          <w:tcPr>
            <w:tcW w:w="624" w:type="dxa"/>
            <w:vAlign w:val="center"/>
          </w:tcPr>
          <w:p w:rsidR="00F57A05" w:rsidRPr="00F7226B" w:rsidRDefault="00F57A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lastRenderedPageBreak/>
              <w:t>3</w:t>
            </w:r>
          </w:p>
        </w:tc>
        <w:tc>
          <w:tcPr>
            <w:tcW w:w="2948" w:type="dxa"/>
            <w:vAlign w:val="center"/>
          </w:tcPr>
          <w:p w:rsidR="00F57A05" w:rsidRPr="00F7226B" w:rsidRDefault="00F57A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Данные должностного лица, ответственного за размещение данных</w:t>
            </w:r>
          </w:p>
        </w:tc>
        <w:tc>
          <w:tcPr>
            <w:tcW w:w="850" w:type="dxa"/>
            <w:vAlign w:val="center"/>
          </w:tcPr>
          <w:p w:rsidR="00F57A05" w:rsidRPr="00F7226B" w:rsidRDefault="00F57A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6463" w:type="dxa"/>
            <w:vAlign w:val="center"/>
          </w:tcPr>
          <w:p w:rsidR="00F57A05" w:rsidRPr="00F7226B" w:rsidRDefault="00F57A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57A05" w:rsidRPr="00F7226B" w:rsidTr="00F7226B">
        <w:tc>
          <w:tcPr>
            <w:tcW w:w="624" w:type="dxa"/>
            <w:vAlign w:val="center"/>
          </w:tcPr>
          <w:p w:rsidR="00F57A05" w:rsidRPr="00F7226B" w:rsidRDefault="00F57A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3.1</w:t>
            </w:r>
          </w:p>
        </w:tc>
        <w:tc>
          <w:tcPr>
            <w:tcW w:w="2948" w:type="dxa"/>
            <w:vAlign w:val="center"/>
          </w:tcPr>
          <w:p w:rsidR="00F57A05" w:rsidRPr="00F7226B" w:rsidRDefault="00F57A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фамилия, имя и отчество должностного лица</w:t>
            </w:r>
          </w:p>
        </w:tc>
        <w:tc>
          <w:tcPr>
            <w:tcW w:w="850" w:type="dxa"/>
            <w:vAlign w:val="center"/>
          </w:tcPr>
          <w:p w:rsidR="00F57A05" w:rsidRPr="00F7226B" w:rsidRDefault="00F57A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6463" w:type="dxa"/>
            <w:vAlign w:val="center"/>
          </w:tcPr>
          <w:p w:rsidR="00F57A05" w:rsidRPr="00F7226B" w:rsidRDefault="00F57A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57A05" w:rsidRPr="00F7226B" w:rsidTr="00F7226B">
        <w:tc>
          <w:tcPr>
            <w:tcW w:w="624" w:type="dxa"/>
            <w:vAlign w:val="center"/>
          </w:tcPr>
          <w:p w:rsidR="00F57A05" w:rsidRPr="00F7226B" w:rsidRDefault="00F57A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3.1.1</w:t>
            </w:r>
          </w:p>
        </w:tc>
        <w:tc>
          <w:tcPr>
            <w:tcW w:w="2948" w:type="dxa"/>
            <w:vAlign w:val="center"/>
          </w:tcPr>
          <w:p w:rsidR="00F57A05" w:rsidRPr="00F7226B" w:rsidRDefault="00F57A05">
            <w:pPr>
              <w:pStyle w:val="ConsPlusNormal"/>
              <w:ind w:left="283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фамилия должностного лица</w:t>
            </w:r>
          </w:p>
        </w:tc>
        <w:tc>
          <w:tcPr>
            <w:tcW w:w="850" w:type="dxa"/>
            <w:vAlign w:val="center"/>
          </w:tcPr>
          <w:p w:rsidR="00F57A05" w:rsidRPr="00F7226B" w:rsidRDefault="00F57A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463" w:type="dxa"/>
            <w:vAlign w:val="center"/>
          </w:tcPr>
          <w:p w:rsidR="00F57A05" w:rsidRPr="00F7226B" w:rsidRDefault="00DA091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F7226B">
              <w:rPr>
                <w:rFonts w:ascii="Times New Roman" w:hAnsi="Times New Roman" w:cs="Times New Roman"/>
                <w:szCs w:val="22"/>
              </w:rPr>
              <w:t>Шимко</w:t>
            </w:r>
            <w:proofErr w:type="spellEnd"/>
          </w:p>
        </w:tc>
      </w:tr>
      <w:tr w:rsidR="00F57A05" w:rsidRPr="00F7226B" w:rsidTr="00F7226B">
        <w:tc>
          <w:tcPr>
            <w:tcW w:w="624" w:type="dxa"/>
            <w:vAlign w:val="center"/>
          </w:tcPr>
          <w:p w:rsidR="00F57A05" w:rsidRPr="00F7226B" w:rsidRDefault="00F57A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3.1.2</w:t>
            </w:r>
          </w:p>
        </w:tc>
        <w:tc>
          <w:tcPr>
            <w:tcW w:w="2948" w:type="dxa"/>
            <w:vAlign w:val="center"/>
          </w:tcPr>
          <w:p w:rsidR="00F57A05" w:rsidRPr="00F7226B" w:rsidRDefault="00F57A05">
            <w:pPr>
              <w:pStyle w:val="ConsPlusNormal"/>
              <w:ind w:left="283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имя должностного лица</w:t>
            </w:r>
          </w:p>
        </w:tc>
        <w:tc>
          <w:tcPr>
            <w:tcW w:w="850" w:type="dxa"/>
            <w:vAlign w:val="center"/>
          </w:tcPr>
          <w:p w:rsidR="00F57A05" w:rsidRPr="00F7226B" w:rsidRDefault="00F57A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463" w:type="dxa"/>
            <w:vAlign w:val="center"/>
          </w:tcPr>
          <w:p w:rsidR="00F57A05" w:rsidRPr="00F7226B" w:rsidRDefault="00DA091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Ольга</w:t>
            </w:r>
          </w:p>
        </w:tc>
      </w:tr>
      <w:tr w:rsidR="00F57A05" w:rsidRPr="00F7226B" w:rsidTr="00F7226B">
        <w:tc>
          <w:tcPr>
            <w:tcW w:w="624" w:type="dxa"/>
            <w:vAlign w:val="center"/>
          </w:tcPr>
          <w:p w:rsidR="00F57A05" w:rsidRPr="00F7226B" w:rsidRDefault="00F57A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3.1.3</w:t>
            </w:r>
          </w:p>
        </w:tc>
        <w:tc>
          <w:tcPr>
            <w:tcW w:w="2948" w:type="dxa"/>
            <w:vAlign w:val="center"/>
          </w:tcPr>
          <w:p w:rsidR="00F57A05" w:rsidRPr="00F7226B" w:rsidRDefault="00F57A05">
            <w:pPr>
              <w:pStyle w:val="ConsPlusNormal"/>
              <w:ind w:left="283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отчество должностного лица</w:t>
            </w:r>
          </w:p>
        </w:tc>
        <w:tc>
          <w:tcPr>
            <w:tcW w:w="850" w:type="dxa"/>
            <w:vAlign w:val="center"/>
          </w:tcPr>
          <w:p w:rsidR="00F57A05" w:rsidRPr="00F7226B" w:rsidRDefault="00F57A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463" w:type="dxa"/>
            <w:vAlign w:val="center"/>
          </w:tcPr>
          <w:p w:rsidR="00F57A05" w:rsidRPr="00F7226B" w:rsidRDefault="00DA091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Геннадьевна</w:t>
            </w:r>
          </w:p>
        </w:tc>
      </w:tr>
      <w:tr w:rsidR="00F57A05" w:rsidRPr="00F7226B" w:rsidTr="00F7226B">
        <w:tc>
          <w:tcPr>
            <w:tcW w:w="624" w:type="dxa"/>
            <w:vAlign w:val="center"/>
          </w:tcPr>
          <w:p w:rsidR="00F57A05" w:rsidRPr="00F7226B" w:rsidRDefault="00F57A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3.2</w:t>
            </w:r>
          </w:p>
        </w:tc>
        <w:tc>
          <w:tcPr>
            <w:tcW w:w="2948" w:type="dxa"/>
            <w:vAlign w:val="center"/>
          </w:tcPr>
          <w:p w:rsidR="00F57A05" w:rsidRPr="00F7226B" w:rsidRDefault="00F57A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должность</w:t>
            </w:r>
          </w:p>
        </w:tc>
        <w:tc>
          <w:tcPr>
            <w:tcW w:w="850" w:type="dxa"/>
            <w:vAlign w:val="center"/>
          </w:tcPr>
          <w:p w:rsidR="00F57A05" w:rsidRPr="00F7226B" w:rsidRDefault="00F57A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463" w:type="dxa"/>
            <w:vAlign w:val="center"/>
          </w:tcPr>
          <w:p w:rsidR="00F57A05" w:rsidRPr="00F7226B" w:rsidRDefault="00DA091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Экономист</w:t>
            </w:r>
          </w:p>
        </w:tc>
      </w:tr>
      <w:tr w:rsidR="00F57A05" w:rsidRPr="00F7226B" w:rsidTr="00F7226B">
        <w:tc>
          <w:tcPr>
            <w:tcW w:w="624" w:type="dxa"/>
            <w:vAlign w:val="center"/>
          </w:tcPr>
          <w:p w:rsidR="00F57A05" w:rsidRPr="00F7226B" w:rsidRDefault="00F57A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3.3</w:t>
            </w:r>
          </w:p>
        </w:tc>
        <w:tc>
          <w:tcPr>
            <w:tcW w:w="2948" w:type="dxa"/>
            <w:vAlign w:val="center"/>
          </w:tcPr>
          <w:p w:rsidR="00F57A05" w:rsidRPr="00F7226B" w:rsidRDefault="00F57A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контактный телефон</w:t>
            </w:r>
          </w:p>
        </w:tc>
        <w:tc>
          <w:tcPr>
            <w:tcW w:w="850" w:type="dxa"/>
            <w:vAlign w:val="center"/>
          </w:tcPr>
          <w:p w:rsidR="00F57A05" w:rsidRPr="00F7226B" w:rsidRDefault="00F57A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463" w:type="dxa"/>
            <w:vAlign w:val="center"/>
          </w:tcPr>
          <w:p w:rsidR="00F57A05" w:rsidRPr="00F7226B" w:rsidRDefault="00DA091C" w:rsidP="00DA091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8(35346) 4-19-56</w:t>
            </w:r>
          </w:p>
        </w:tc>
      </w:tr>
      <w:tr w:rsidR="00F57A05" w:rsidRPr="00F7226B" w:rsidTr="00F7226B">
        <w:tc>
          <w:tcPr>
            <w:tcW w:w="624" w:type="dxa"/>
            <w:vAlign w:val="center"/>
          </w:tcPr>
          <w:p w:rsidR="00F57A05" w:rsidRPr="00F7226B" w:rsidRDefault="00F57A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3.4</w:t>
            </w:r>
          </w:p>
        </w:tc>
        <w:tc>
          <w:tcPr>
            <w:tcW w:w="2948" w:type="dxa"/>
            <w:vAlign w:val="center"/>
          </w:tcPr>
          <w:p w:rsidR="00F57A05" w:rsidRPr="00F7226B" w:rsidRDefault="00F57A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адрес электронной почты</w:t>
            </w:r>
          </w:p>
        </w:tc>
        <w:tc>
          <w:tcPr>
            <w:tcW w:w="850" w:type="dxa"/>
            <w:vAlign w:val="center"/>
          </w:tcPr>
          <w:p w:rsidR="00F57A05" w:rsidRPr="00F7226B" w:rsidRDefault="00F57A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463" w:type="dxa"/>
            <w:vAlign w:val="center"/>
          </w:tcPr>
          <w:p w:rsidR="00F57A05" w:rsidRPr="00F7226B" w:rsidRDefault="002C1DE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mupzhkh@mail.ru</w:t>
            </w:r>
          </w:p>
        </w:tc>
      </w:tr>
      <w:tr w:rsidR="00F57A05" w:rsidRPr="00F7226B" w:rsidTr="00F7226B">
        <w:tc>
          <w:tcPr>
            <w:tcW w:w="624" w:type="dxa"/>
            <w:vAlign w:val="center"/>
          </w:tcPr>
          <w:p w:rsidR="00F57A05" w:rsidRPr="00F7226B" w:rsidRDefault="00F57A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2948" w:type="dxa"/>
            <w:vAlign w:val="center"/>
          </w:tcPr>
          <w:p w:rsidR="00F57A05" w:rsidRPr="00F7226B" w:rsidRDefault="00F57A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Фамилия, имя и отчество руководителя регулируемой организации</w:t>
            </w:r>
          </w:p>
        </w:tc>
        <w:tc>
          <w:tcPr>
            <w:tcW w:w="850" w:type="dxa"/>
            <w:vAlign w:val="center"/>
          </w:tcPr>
          <w:p w:rsidR="00F57A05" w:rsidRPr="00F7226B" w:rsidRDefault="00F57A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6463" w:type="dxa"/>
            <w:vAlign w:val="center"/>
          </w:tcPr>
          <w:p w:rsidR="00F57A05" w:rsidRPr="00F7226B" w:rsidRDefault="00F57A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57A05" w:rsidRPr="00F7226B" w:rsidTr="00F7226B">
        <w:tc>
          <w:tcPr>
            <w:tcW w:w="624" w:type="dxa"/>
            <w:vAlign w:val="center"/>
          </w:tcPr>
          <w:p w:rsidR="00F57A05" w:rsidRPr="00F7226B" w:rsidRDefault="00F57A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4.1</w:t>
            </w:r>
          </w:p>
        </w:tc>
        <w:tc>
          <w:tcPr>
            <w:tcW w:w="2948" w:type="dxa"/>
            <w:vAlign w:val="center"/>
          </w:tcPr>
          <w:p w:rsidR="00F57A05" w:rsidRPr="00F7226B" w:rsidRDefault="00F57A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фамилия руководителя</w:t>
            </w:r>
          </w:p>
        </w:tc>
        <w:tc>
          <w:tcPr>
            <w:tcW w:w="850" w:type="dxa"/>
            <w:vAlign w:val="center"/>
          </w:tcPr>
          <w:p w:rsidR="00F57A05" w:rsidRPr="00F7226B" w:rsidRDefault="00F57A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463" w:type="dxa"/>
            <w:vAlign w:val="center"/>
          </w:tcPr>
          <w:p w:rsidR="00F57A05" w:rsidRPr="00F7226B" w:rsidRDefault="002C1DE6" w:rsidP="002C1DE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F7226B">
              <w:rPr>
                <w:rFonts w:ascii="Times New Roman" w:hAnsi="Times New Roman" w:cs="Times New Roman"/>
                <w:szCs w:val="22"/>
              </w:rPr>
              <w:t>Гипиков</w:t>
            </w:r>
            <w:proofErr w:type="spellEnd"/>
            <w:r w:rsidRPr="00F7226B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</w:tr>
      <w:tr w:rsidR="00F57A05" w:rsidRPr="00F7226B" w:rsidTr="00F7226B">
        <w:tc>
          <w:tcPr>
            <w:tcW w:w="624" w:type="dxa"/>
            <w:vAlign w:val="center"/>
          </w:tcPr>
          <w:p w:rsidR="00F57A05" w:rsidRPr="00F7226B" w:rsidRDefault="00F57A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4.2</w:t>
            </w:r>
          </w:p>
        </w:tc>
        <w:tc>
          <w:tcPr>
            <w:tcW w:w="2948" w:type="dxa"/>
            <w:vAlign w:val="center"/>
          </w:tcPr>
          <w:p w:rsidR="00F57A05" w:rsidRPr="00F7226B" w:rsidRDefault="00F57A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имя руководителя</w:t>
            </w:r>
          </w:p>
        </w:tc>
        <w:tc>
          <w:tcPr>
            <w:tcW w:w="850" w:type="dxa"/>
            <w:vAlign w:val="center"/>
          </w:tcPr>
          <w:p w:rsidR="00F57A05" w:rsidRPr="00F7226B" w:rsidRDefault="00F57A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463" w:type="dxa"/>
            <w:vAlign w:val="center"/>
          </w:tcPr>
          <w:p w:rsidR="00F57A05" w:rsidRPr="00F7226B" w:rsidRDefault="002C1DE6" w:rsidP="002C1DE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 xml:space="preserve">Александр </w:t>
            </w:r>
          </w:p>
        </w:tc>
      </w:tr>
      <w:tr w:rsidR="00F57A05" w:rsidRPr="00F7226B" w:rsidTr="00F7226B">
        <w:tc>
          <w:tcPr>
            <w:tcW w:w="624" w:type="dxa"/>
            <w:vAlign w:val="center"/>
          </w:tcPr>
          <w:p w:rsidR="00F57A05" w:rsidRPr="00F7226B" w:rsidRDefault="00F57A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4.3</w:t>
            </w:r>
          </w:p>
        </w:tc>
        <w:tc>
          <w:tcPr>
            <w:tcW w:w="2948" w:type="dxa"/>
            <w:vAlign w:val="center"/>
          </w:tcPr>
          <w:p w:rsidR="00F57A05" w:rsidRPr="00F7226B" w:rsidRDefault="00F57A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отчество руководителя</w:t>
            </w:r>
          </w:p>
        </w:tc>
        <w:tc>
          <w:tcPr>
            <w:tcW w:w="850" w:type="dxa"/>
            <w:vAlign w:val="center"/>
          </w:tcPr>
          <w:p w:rsidR="00F57A05" w:rsidRPr="00F7226B" w:rsidRDefault="00F57A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463" w:type="dxa"/>
            <w:vAlign w:val="center"/>
          </w:tcPr>
          <w:p w:rsidR="00F57A05" w:rsidRPr="00F7226B" w:rsidRDefault="002C1DE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Васильевич</w:t>
            </w:r>
          </w:p>
        </w:tc>
      </w:tr>
      <w:tr w:rsidR="00F57A05" w:rsidRPr="00F7226B" w:rsidTr="00F7226B">
        <w:tc>
          <w:tcPr>
            <w:tcW w:w="624" w:type="dxa"/>
            <w:vAlign w:val="center"/>
          </w:tcPr>
          <w:p w:rsidR="00F57A05" w:rsidRPr="00F7226B" w:rsidRDefault="00F57A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2948" w:type="dxa"/>
            <w:vAlign w:val="center"/>
          </w:tcPr>
          <w:p w:rsidR="00F57A05" w:rsidRPr="00F7226B" w:rsidRDefault="00F57A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Почтовый адрес органов управления регулируемой организации</w:t>
            </w:r>
          </w:p>
        </w:tc>
        <w:tc>
          <w:tcPr>
            <w:tcW w:w="850" w:type="dxa"/>
            <w:vAlign w:val="center"/>
          </w:tcPr>
          <w:p w:rsidR="00F57A05" w:rsidRPr="00F7226B" w:rsidRDefault="00F57A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463" w:type="dxa"/>
            <w:vAlign w:val="center"/>
          </w:tcPr>
          <w:p w:rsidR="00F57A05" w:rsidRPr="00F7226B" w:rsidRDefault="0074431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 xml:space="preserve">461900, </w:t>
            </w:r>
            <w:proofErr w:type="gramStart"/>
            <w:r w:rsidRPr="00F7226B">
              <w:rPr>
                <w:rFonts w:ascii="Times New Roman" w:hAnsi="Times New Roman" w:cs="Times New Roman"/>
                <w:szCs w:val="22"/>
              </w:rPr>
              <w:t>Оренбургская</w:t>
            </w:r>
            <w:proofErr w:type="gramEnd"/>
            <w:r w:rsidRPr="00F7226B">
              <w:rPr>
                <w:rFonts w:ascii="Times New Roman" w:hAnsi="Times New Roman" w:cs="Times New Roman"/>
                <w:szCs w:val="22"/>
              </w:rPr>
              <w:t xml:space="preserve"> обл., город Сорочинск, ул. Почтовая, 39.</w:t>
            </w:r>
          </w:p>
        </w:tc>
      </w:tr>
      <w:tr w:rsidR="00F57A05" w:rsidRPr="00F7226B" w:rsidTr="00F7226B">
        <w:tc>
          <w:tcPr>
            <w:tcW w:w="624" w:type="dxa"/>
            <w:vAlign w:val="center"/>
          </w:tcPr>
          <w:p w:rsidR="00F57A05" w:rsidRPr="00F7226B" w:rsidRDefault="00F57A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2948" w:type="dxa"/>
            <w:vAlign w:val="center"/>
          </w:tcPr>
          <w:p w:rsidR="00F57A05" w:rsidRPr="00F7226B" w:rsidRDefault="00F57A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Адрес местонахождения органов управления регулируемой организации</w:t>
            </w:r>
          </w:p>
        </w:tc>
        <w:tc>
          <w:tcPr>
            <w:tcW w:w="850" w:type="dxa"/>
            <w:vAlign w:val="center"/>
          </w:tcPr>
          <w:p w:rsidR="00F57A05" w:rsidRPr="00F7226B" w:rsidRDefault="00F57A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463" w:type="dxa"/>
            <w:vAlign w:val="center"/>
          </w:tcPr>
          <w:p w:rsidR="00F57A05" w:rsidRPr="00F7226B" w:rsidRDefault="0074431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 xml:space="preserve">461900, </w:t>
            </w:r>
            <w:proofErr w:type="gramStart"/>
            <w:r w:rsidRPr="00F7226B">
              <w:rPr>
                <w:rFonts w:ascii="Times New Roman" w:hAnsi="Times New Roman" w:cs="Times New Roman"/>
                <w:szCs w:val="22"/>
              </w:rPr>
              <w:t>Оренбургская</w:t>
            </w:r>
            <w:proofErr w:type="gramEnd"/>
            <w:r w:rsidRPr="00F7226B">
              <w:rPr>
                <w:rFonts w:ascii="Times New Roman" w:hAnsi="Times New Roman" w:cs="Times New Roman"/>
                <w:szCs w:val="22"/>
              </w:rPr>
              <w:t xml:space="preserve"> обл., город Сорочинск, ул. Почтовая, 39.</w:t>
            </w:r>
          </w:p>
        </w:tc>
      </w:tr>
      <w:tr w:rsidR="00F57A05" w:rsidRPr="00F7226B" w:rsidTr="00F7226B">
        <w:tc>
          <w:tcPr>
            <w:tcW w:w="624" w:type="dxa"/>
            <w:vAlign w:val="center"/>
          </w:tcPr>
          <w:p w:rsidR="00F57A05" w:rsidRPr="00F7226B" w:rsidRDefault="00F57A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2948" w:type="dxa"/>
            <w:vAlign w:val="center"/>
          </w:tcPr>
          <w:p w:rsidR="00F57A05" w:rsidRPr="00F7226B" w:rsidRDefault="00F57A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Контактные телефоны регулируемой организации</w:t>
            </w:r>
          </w:p>
        </w:tc>
        <w:tc>
          <w:tcPr>
            <w:tcW w:w="850" w:type="dxa"/>
            <w:vAlign w:val="center"/>
          </w:tcPr>
          <w:p w:rsidR="00F57A05" w:rsidRPr="00F7226B" w:rsidRDefault="00F57A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6463" w:type="dxa"/>
            <w:vAlign w:val="center"/>
          </w:tcPr>
          <w:p w:rsidR="00F57A05" w:rsidRPr="00F7226B" w:rsidRDefault="00F57A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57A05" w:rsidRPr="00F7226B" w:rsidTr="00F7226B">
        <w:tc>
          <w:tcPr>
            <w:tcW w:w="624" w:type="dxa"/>
            <w:vAlign w:val="center"/>
          </w:tcPr>
          <w:p w:rsidR="00F57A05" w:rsidRPr="00F7226B" w:rsidRDefault="00F57A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7.1</w:t>
            </w:r>
          </w:p>
        </w:tc>
        <w:tc>
          <w:tcPr>
            <w:tcW w:w="2948" w:type="dxa"/>
            <w:vAlign w:val="center"/>
          </w:tcPr>
          <w:p w:rsidR="00F57A05" w:rsidRPr="00F7226B" w:rsidRDefault="00F57A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контактный телефон</w:t>
            </w:r>
          </w:p>
        </w:tc>
        <w:tc>
          <w:tcPr>
            <w:tcW w:w="850" w:type="dxa"/>
            <w:vAlign w:val="center"/>
          </w:tcPr>
          <w:p w:rsidR="00F57A05" w:rsidRPr="00F7226B" w:rsidRDefault="00F57A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463" w:type="dxa"/>
            <w:vAlign w:val="center"/>
          </w:tcPr>
          <w:p w:rsidR="00F57A05" w:rsidRPr="00F7226B" w:rsidRDefault="0074431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8(35346) 4-19-56</w:t>
            </w:r>
          </w:p>
        </w:tc>
      </w:tr>
      <w:tr w:rsidR="00F57A05" w:rsidRPr="00F7226B" w:rsidTr="00F7226B">
        <w:tc>
          <w:tcPr>
            <w:tcW w:w="624" w:type="dxa"/>
            <w:vAlign w:val="center"/>
          </w:tcPr>
          <w:p w:rsidR="00F57A05" w:rsidRPr="00F7226B" w:rsidRDefault="00F57A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2948" w:type="dxa"/>
            <w:vAlign w:val="center"/>
          </w:tcPr>
          <w:p w:rsidR="00F57A05" w:rsidRPr="00F7226B" w:rsidRDefault="00F57A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Официальный сайт регулируемой организации в сети "Интернет"</w:t>
            </w:r>
          </w:p>
        </w:tc>
        <w:tc>
          <w:tcPr>
            <w:tcW w:w="850" w:type="dxa"/>
            <w:vAlign w:val="center"/>
          </w:tcPr>
          <w:p w:rsidR="00F57A05" w:rsidRPr="00F7226B" w:rsidRDefault="00F57A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463" w:type="dxa"/>
            <w:vAlign w:val="center"/>
          </w:tcPr>
          <w:p w:rsidR="00F57A05" w:rsidRPr="00F7226B" w:rsidRDefault="0074431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Отсутствует</w:t>
            </w:r>
          </w:p>
        </w:tc>
      </w:tr>
      <w:tr w:rsidR="00F57A05" w:rsidRPr="00F7226B" w:rsidTr="00F7226B">
        <w:tc>
          <w:tcPr>
            <w:tcW w:w="624" w:type="dxa"/>
            <w:vAlign w:val="center"/>
          </w:tcPr>
          <w:p w:rsidR="00F57A05" w:rsidRPr="00F7226B" w:rsidRDefault="00F57A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2948" w:type="dxa"/>
            <w:vAlign w:val="center"/>
          </w:tcPr>
          <w:p w:rsidR="00F57A05" w:rsidRPr="00F7226B" w:rsidRDefault="00F57A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Адрес электронной почты регулируемой организации</w:t>
            </w:r>
          </w:p>
        </w:tc>
        <w:tc>
          <w:tcPr>
            <w:tcW w:w="850" w:type="dxa"/>
            <w:vAlign w:val="center"/>
          </w:tcPr>
          <w:p w:rsidR="00F57A05" w:rsidRPr="00F7226B" w:rsidRDefault="00F57A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463" w:type="dxa"/>
            <w:vAlign w:val="center"/>
          </w:tcPr>
          <w:p w:rsidR="00F57A05" w:rsidRPr="00F7226B" w:rsidRDefault="0074431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mupzhkh@mail.ru</w:t>
            </w:r>
          </w:p>
        </w:tc>
      </w:tr>
      <w:tr w:rsidR="00F57A05" w:rsidRPr="00F7226B" w:rsidTr="00F7226B">
        <w:tc>
          <w:tcPr>
            <w:tcW w:w="624" w:type="dxa"/>
            <w:vAlign w:val="center"/>
          </w:tcPr>
          <w:p w:rsidR="00F57A05" w:rsidRPr="00F7226B" w:rsidRDefault="00F57A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2948" w:type="dxa"/>
            <w:vAlign w:val="center"/>
          </w:tcPr>
          <w:p w:rsidR="00F57A05" w:rsidRPr="00F7226B" w:rsidRDefault="00F57A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Режим работы</w:t>
            </w:r>
          </w:p>
        </w:tc>
        <w:tc>
          <w:tcPr>
            <w:tcW w:w="850" w:type="dxa"/>
            <w:vAlign w:val="center"/>
          </w:tcPr>
          <w:p w:rsidR="00F57A05" w:rsidRPr="00F7226B" w:rsidRDefault="00F57A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6463" w:type="dxa"/>
            <w:vAlign w:val="center"/>
          </w:tcPr>
          <w:p w:rsidR="00F57A05" w:rsidRPr="00F7226B" w:rsidRDefault="00F57A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57A05" w:rsidRPr="00F7226B" w:rsidTr="00F7226B">
        <w:tc>
          <w:tcPr>
            <w:tcW w:w="624" w:type="dxa"/>
            <w:vAlign w:val="center"/>
          </w:tcPr>
          <w:p w:rsidR="00F57A05" w:rsidRPr="00F7226B" w:rsidRDefault="00F57A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10.1</w:t>
            </w:r>
          </w:p>
        </w:tc>
        <w:tc>
          <w:tcPr>
            <w:tcW w:w="2948" w:type="dxa"/>
            <w:vAlign w:val="center"/>
          </w:tcPr>
          <w:p w:rsidR="00F57A05" w:rsidRPr="00F7226B" w:rsidRDefault="00F57A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режим работы регулируемой организации</w:t>
            </w:r>
          </w:p>
        </w:tc>
        <w:tc>
          <w:tcPr>
            <w:tcW w:w="850" w:type="dxa"/>
            <w:vAlign w:val="center"/>
          </w:tcPr>
          <w:p w:rsidR="00F57A05" w:rsidRPr="00F7226B" w:rsidRDefault="00F57A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463" w:type="dxa"/>
            <w:vAlign w:val="center"/>
          </w:tcPr>
          <w:p w:rsidR="00744312" w:rsidRPr="00F7226B" w:rsidRDefault="00744312" w:rsidP="0074431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Понедельник - пятница с  8.30 до 18.00, перерыв на обед с 12.30 до 14.00.</w:t>
            </w:r>
          </w:p>
          <w:p w:rsidR="00F57A05" w:rsidRPr="00F7226B" w:rsidRDefault="00F57A05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57A05" w:rsidRPr="00F7226B" w:rsidTr="00F7226B">
        <w:tc>
          <w:tcPr>
            <w:tcW w:w="624" w:type="dxa"/>
            <w:vAlign w:val="center"/>
          </w:tcPr>
          <w:p w:rsidR="00F57A05" w:rsidRPr="00F7226B" w:rsidRDefault="00F57A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lastRenderedPageBreak/>
              <w:t>10.2</w:t>
            </w:r>
          </w:p>
        </w:tc>
        <w:tc>
          <w:tcPr>
            <w:tcW w:w="2948" w:type="dxa"/>
            <w:vAlign w:val="center"/>
          </w:tcPr>
          <w:p w:rsidR="00F57A05" w:rsidRPr="00F7226B" w:rsidRDefault="00F57A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режим работы абонентских отделов</w:t>
            </w:r>
          </w:p>
        </w:tc>
        <w:tc>
          <w:tcPr>
            <w:tcW w:w="850" w:type="dxa"/>
            <w:vAlign w:val="center"/>
          </w:tcPr>
          <w:p w:rsidR="00F57A05" w:rsidRPr="00F7226B" w:rsidRDefault="00F57A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463" w:type="dxa"/>
            <w:vAlign w:val="center"/>
          </w:tcPr>
          <w:p w:rsidR="00F757F3" w:rsidRPr="00F7226B" w:rsidRDefault="00F757F3" w:rsidP="00F757F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Понедельник - пятница с  8</w:t>
            </w:r>
            <w:r w:rsidR="005E5A5F">
              <w:rPr>
                <w:rFonts w:ascii="Times New Roman" w:hAnsi="Times New Roman" w:cs="Times New Roman"/>
                <w:szCs w:val="22"/>
              </w:rPr>
              <w:t>.</w:t>
            </w:r>
            <w:r w:rsidRPr="00F7226B">
              <w:rPr>
                <w:rFonts w:ascii="Times New Roman" w:hAnsi="Times New Roman" w:cs="Times New Roman"/>
                <w:szCs w:val="22"/>
              </w:rPr>
              <w:t>30 до 18</w:t>
            </w:r>
            <w:r w:rsidR="005E5A5F">
              <w:rPr>
                <w:rFonts w:ascii="Times New Roman" w:hAnsi="Times New Roman" w:cs="Times New Roman"/>
                <w:szCs w:val="22"/>
              </w:rPr>
              <w:t>.</w:t>
            </w:r>
            <w:r w:rsidRPr="00F7226B">
              <w:rPr>
                <w:rFonts w:ascii="Times New Roman" w:hAnsi="Times New Roman" w:cs="Times New Roman"/>
                <w:szCs w:val="22"/>
              </w:rPr>
              <w:t>00, перерыв на обед с 12</w:t>
            </w:r>
            <w:r w:rsidR="005E5A5F">
              <w:rPr>
                <w:rFonts w:ascii="Times New Roman" w:hAnsi="Times New Roman" w:cs="Times New Roman"/>
                <w:szCs w:val="22"/>
              </w:rPr>
              <w:t>.</w:t>
            </w:r>
            <w:r w:rsidRPr="00F7226B">
              <w:rPr>
                <w:rFonts w:ascii="Times New Roman" w:hAnsi="Times New Roman" w:cs="Times New Roman"/>
                <w:szCs w:val="22"/>
              </w:rPr>
              <w:t>30 до 14</w:t>
            </w:r>
            <w:r w:rsidR="005E5A5F">
              <w:rPr>
                <w:rFonts w:ascii="Times New Roman" w:hAnsi="Times New Roman" w:cs="Times New Roman"/>
                <w:szCs w:val="22"/>
              </w:rPr>
              <w:t>.</w:t>
            </w:r>
            <w:r w:rsidRPr="00F7226B">
              <w:rPr>
                <w:rFonts w:ascii="Times New Roman" w:hAnsi="Times New Roman" w:cs="Times New Roman"/>
                <w:szCs w:val="22"/>
              </w:rPr>
              <w:t>00.</w:t>
            </w:r>
          </w:p>
          <w:p w:rsidR="00F57A05" w:rsidRPr="00F7226B" w:rsidRDefault="00F57A05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57A05" w:rsidRPr="00F7226B" w:rsidTr="00F7226B">
        <w:tc>
          <w:tcPr>
            <w:tcW w:w="624" w:type="dxa"/>
            <w:vAlign w:val="center"/>
          </w:tcPr>
          <w:p w:rsidR="00F57A05" w:rsidRPr="00F7226B" w:rsidRDefault="00F57A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10.3</w:t>
            </w:r>
          </w:p>
        </w:tc>
        <w:tc>
          <w:tcPr>
            <w:tcW w:w="2948" w:type="dxa"/>
            <w:vAlign w:val="center"/>
          </w:tcPr>
          <w:p w:rsidR="00F57A05" w:rsidRPr="00F7226B" w:rsidRDefault="00F57A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режим работы сбытовых подразделений</w:t>
            </w:r>
          </w:p>
        </w:tc>
        <w:tc>
          <w:tcPr>
            <w:tcW w:w="850" w:type="dxa"/>
            <w:vAlign w:val="center"/>
          </w:tcPr>
          <w:p w:rsidR="00F57A05" w:rsidRPr="00F7226B" w:rsidRDefault="00F57A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463" w:type="dxa"/>
            <w:vAlign w:val="center"/>
          </w:tcPr>
          <w:p w:rsidR="00F57A05" w:rsidRPr="00F7226B" w:rsidRDefault="00F57A05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57A05" w:rsidRPr="00F7226B" w:rsidTr="00F7226B">
        <w:tc>
          <w:tcPr>
            <w:tcW w:w="624" w:type="dxa"/>
            <w:vAlign w:val="center"/>
          </w:tcPr>
          <w:p w:rsidR="00F57A05" w:rsidRPr="00F7226B" w:rsidRDefault="00F57A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10.4</w:t>
            </w:r>
          </w:p>
        </w:tc>
        <w:tc>
          <w:tcPr>
            <w:tcW w:w="2948" w:type="dxa"/>
            <w:vAlign w:val="center"/>
          </w:tcPr>
          <w:p w:rsidR="00F57A05" w:rsidRPr="00F7226B" w:rsidRDefault="00F57A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режим работы диспетчерских служб</w:t>
            </w:r>
          </w:p>
        </w:tc>
        <w:tc>
          <w:tcPr>
            <w:tcW w:w="850" w:type="dxa"/>
            <w:vAlign w:val="center"/>
          </w:tcPr>
          <w:p w:rsidR="00F57A05" w:rsidRPr="00F7226B" w:rsidRDefault="00F57A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463" w:type="dxa"/>
            <w:vAlign w:val="center"/>
          </w:tcPr>
          <w:p w:rsidR="00F57A05" w:rsidRPr="00F7226B" w:rsidRDefault="00F757F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круглосуточно</w:t>
            </w:r>
          </w:p>
        </w:tc>
      </w:tr>
    </w:tbl>
    <w:p w:rsidR="00F57A05" w:rsidRPr="00F7226B" w:rsidRDefault="00F57A05">
      <w:pPr>
        <w:pStyle w:val="ConsPlusNormal"/>
        <w:jc w:val="both"/>
        <w:outlineLvl w:val="2"/>
        <w:rPr>
          <w:rFonts w:ascii="Times New Roman" w:hAnsi="Times New Roman" w:cs="Times New Roman"/>
          <w:szCs w:val="22"/>
        </w:rPr>
      </w:pPr>
      <w:r w:rsidRPr="00F7226B">
        <w:rPr>
          <w:rFonts w:ascii="Times New Roman" w:hAnsi="Times New Roman" w:cs="Times New Roman"/>
          <w:szCs w:val="22"/>
        </w:rPr>
        <w:t>Форма 3.1.2 Общая информация об объектах водоотведения регулируемой организации</w:t>
      </w:r>
    </w:p>
    <w:p w:rsidR="00F57A05" w:rsidRPr="00F7226B" w:rsidRDefault="00F57A05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302"/>
        <w:gridCol w:w="1701"/>
        <w:gridCol w:w="1559"/>
        <w:gridCol w:w="1559"/>
        <w:gridCol w:w="1134"/>
      </w:tblGrid>
      <w:tr w:rsidR="002F53CE" w:rsidRPr="00F7226B" w:rsidTr="002F53CE">
        <w:tc>
          <w:tcPr>
            <w:tcW w:w="8709" w:type="dxa"/>
            <w:gridSpan w:val="6"/>
          </w:tcPr>
          <w:p w:rsidR="002F53CE" w:rsidRPr="00F7226B" w:rsidRDefault="002F53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Параметры формы</w:t>
            </w:r>
          </w:p>
        </w:tc>
      </w:tr>
      <w:tr w:rsidR="002F53CE" w:rsidRPr="00F7226B" w:rsidTr="002F53CE">
        <w:tc>
          <w:tcPr>
            <w:tcW w:w="454" w:type="dxa"/>
          </w:tcPr>
          <w:p w:rsidR="002F53CE" w:rsidRPr="00F7226B" w:rsidRDefault="002F53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 xml:space="preserve">N </w:t>
            </w:r>
            <w:proofErr w:type="gramStart"/>
            <w:r w:rsidRPr="00F7226B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F7226B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302" w:type="dxa"/>
          </w:tcPr>
          <w:p w:rsidR="002F53CE" w:rsidRPr="00F7226B" w:rsidRDefault="002F53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Наименование централизованной системы водоотведения</w:t>
            </w:r>
          </w:p>
        </w:tc>
        <w:tc>
          <w:tcPr>
            <w:tcW w:w="1701" w:type="dxa"/>
          </w:tcPr>
          <w:p w:rsidR="002F53CE" w:rsidRPr="00F7226B" w:rsidRDefault="002F53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Вид регулируемой деятельности</w:t>
            </w:r>
          </w:p>
        </w:tc>
        <w:tc>
          <w:tcPr>
            <w:tcW w:w="1559" w:type="dxa"/>
          </w:tcPr>
          <w:p w:rsidR="002F53CE" w:rsidRPr="00F7226B" w:rsidRDefault="002F53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 xml:space="preserve">Протяженность канализационных сетей (в однотрубном исчислении), </w:t>
            </w:r>
            <w:proofErr w:type="gramStart"/>
            <w:r w:rsidRPr="00F7226B">
              <w:rPr>
                <w:rFonts w:ascii="Times New Roman" w:hAnsi="Times New Roman" w:cs="Times New Roman"/>
                <w:szCs w:val="22"/>
              </w:rPr>
              <w:t>км</w:t>
            </w:r>
            <w:proofErr w:type="gramEnd"/>
            <w:r w:rsidRPr="00F7226B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559" w:type="dxa"/>
          </w:tcPr>
          <w:p w:rsidR="002F53CE" w:rsidRPr="00F7226B" w:rsidRDefault="002F53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Количество насосных станций, шт.</w:t>
            </w:r>
          </w:p>
        </w:tc>
        <w:tc>
          <w:tcPr>
            <w:tcW w:w="1134" w:type="dxa"/>
          </w:tcPr>
          <w:p w:rsidR="002F53CE" w:rsidRPr="00F7226B" w:rsidRDefault="002F53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Количество очистных сооружений, шт.</w:t>
            </w:r>
          </w:p>
        </w:tc>
      </w:tr>
      <w:tr w:rsidR="002F53CE" w:rsidRPr="00F7226B" w:rsidTr="002F53CE">
        <w:trPr>
          <w:trHeight w:val="269"/>
        </w:trPr>
        <w:tc>
          <w:tcPr>
            <w:tcW w:w="454" w:type="dxa"/>
            <w:vMerge w:val="restart"/>
            <w:vAlign w:val="center"/>
          </w:tcPr>
          <w:p w:rsidR="002F53CE" w:rsidRPr="00F7226B" w:rsidRDefault="002F53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2302" w:type="dxa"/>
            <w:vMerge w:val="restart"/>
            <w:vAlign w:val="center"/>
          </w:tcPr>
          <w:p w:rsidR="002F53CE" w:rsidRPr="00F7226B" w:rsidRDefault="002F53CE" w:rsidP="00F757F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Централизованная система водоотведения</w:t>
            </w:r>
          </w:p>
        </w:tc>
        <w:tc>
          <w:tcPr>
            <w:tcW w:w="1701" w:type="dxa"/>
            <w:vMerge w:val="restart"/>
            <w:vAlign w:val="center"/>
          </w:tcPr>
          <w:p w:rsidR="002F53CE" w:rsidRPr="00F7226B" w:rsidRDefault="002F53CE" w:rsidP="00F757F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водоотведение</w:t>
            </w:r>
          </w:p>
        </w:tc>
        <w:tc>
          <w:tcPr>
            <w:tcW w:w="1559" w:type="dxa"/>
            <w:vMerge w:val="restart"/>
            <w:vAlign w:val="center"/>
          </w:tcPr>
          <w:p w:rsidR="002F53CE" w:rsidRPr="00F7226B" w:rsidRDefault="002F53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56</w:t>
            </w:r>
          </w:p>
        </w:tc>
        <w:tc>
          <w:tcPr>
            <w:tcW w:w="1559" w:type="dxa"/>
            <w:vMerge w:val="restart"/>
            <w:vAlign w:val="center"/>
          </w:tcPr>
          <w:p w:rsidR="002F53CE" w:rsidRPr="00F7226B" w:rsidRDefault="002F53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12</w:t>
            </w:r>
          </w:p>
        </w:tc>
        <w:tc>
          <w:tcPr>
            <w:tcW w:w="1134" w:type="dxa"/>
            <w:vMerge w:val="restart"/>
            <w:vAlign w:val="center"/>
          </w:tcPr>
          <w:p w:rsidR="002F53CE" w:rsidRPr="00F7226B" w:rsidRDefault="002F53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1</w:t>
            </w:r>
          </w:p>
        </w:tc>
      </w:tr>
      <w:tr w:rsidR="002F53CE" w:rsidRPr="00F7226B" w:rsidTr="002F53CE">
        <w:tblPrEx>
          <w:tblBorders>
            <w:insideH w:val="nil"/>
          </w:tblBorders>
        </w:tblPrEx>
        <w:trPr>
          <w:trHeight w:val="509"/>
        </w:trPr>
        <w:tc>
          <w:tcPr>
            <w:tcW w:w="454" w:type="dxa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2" w:type="dxa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</w:tr>
      <w:tr w:rsidR="002F53CE" w:rsidRPr="00F7226B" w:rsidTr="002F53CE">
        <w:tblPrEx>
          <w:tblBorders>
            <w:insideH w:val="nil"/>
          </w:tblBorders>
        </w:tblPrEx>
        <w:trPr>
          <w:trHeight w:val="509"/>
        </w:trPr>
        <w:tc>
          <w:tcPr>
            <w:tcW w:w="454" w:type="dxa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2" w:type="dxa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</w:tr>
    </w:tbl>
    <w:p w:rsidR="00F57A05" w:rsidRPr="00F7226B" w:rsidRDefault="00F57A05" w:rsidP="00963231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F57A05" w:rsidRPr="00F7226B" w:rsidRDefault="00F57A05">
      <w:pPr>
        <w:pStyle w:val="ConsPlusNormal"/>
        <w:jc w:val="both"/>
        <w:outlineLvl w:val="2"/>
        <w:rPr>
          <w:rFonts w:ascii="Times New Roman" w:hAnsi="Times New Roman" w:cs="Times New Roman"/>
          <w:szCs w:val="22"/>
        </w:rPr>
      </w:pPr>
      <w:r w:rsidRPr="00F7226B">
        <w:rPr>
          <w:rFonts w:ascii="Times New Roman" w:hAnsi="Times New Roman" w:cs="Times New Roman"/>
          <w:szCs w:val="22"/>
        </w:rPr>
        <w:t xml:space="preserve">Форма 3.1.3 Информация об отсутствии сети "Интернет" </w:t>
      </w:r>
      <w:hyperlink w:anchor="P3560" w:history="1">
        <w:r w:rsidRPr="00F7226B">
          <w:rPr>
            <w:rFonts w:ascii="Times New Roman" w:hAnsi="Times New Roman" w:cs="Times New Roman"/>
            <w:color w:val="0000FF"/>
            <w:szCs w:val="22"/>
          </w:rPr>
          <w:t>&lt;1&gt;</w:t>
        </w:r>
      </w:hyperlink>
    </w:p>
    <w:p w:rsidR="00F57A05" w:rsidRPr="00F7226B" w:rsidRDefault="00F57A05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992"/>
        <w:gridCol w:w="709"/>
        <w:gridCol w:w="1276"/>
        <w:gridCol w:w="850"/>
        <w:gridCol w:w="1985"/>
        <w:gridCol w:w="1417"/>
      </w:tblGrid>
      <w:tr w:rsidR="002F53CE" w:rsidRPr="00F7226B" w:rsidTr="002F53CE">
        <w:tc>
          <w:tcPr>
            <w:tcW w:w="8000" w:type="dxa"/>
            <w:gridSpan w:val="7"/>
          </w:tcPr>
          <w:p w:rsidR="002F53CE" w:rsidRPr="00F7226B" w:rsidRDefault="002F53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Параметры формы</w:t>
            </w:r>
          </w:p>
        </w:tc>
      </w:tr>
      <w:tr w:rsidR="002F53CE" w:rsidRPr="00F7226B" w:rsidTr="002F53CE">
        <w:tc>
          <w:tcPr>
            <w:tcW w:w="771" w:type="dxa"/>
          </w:tcPr>
          <w:p w:rsidR="002F53CE" w:rsidRPr="00F7226B" w:rsidRDefault="002F53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 xml:space="preserve">N </w:t>
            </w:r>
            <w:proofErr w:type="gramStart"/>
            <w:r w:rsidRPr="00F7226B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F7226B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992" w:type="dxa"/>
          </w:tcPr>
          <w:p w:rsidR="002F53CE" w:rsidRPr="00F7226B" w:rsidRDefault="002F53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Муниципальный район</w:t>
            </w:r>
          </w:p>
        </w:tc>
        <w:tc>
          <w:tcPr>
            <w:tcW w:w="709" w:type="dxa"/>
          </w:tcPr>
          <w:p w:rsidR="002F53CE" w:rsidRPr="00F7226B" w:rsidRDefault="002F53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 xml:space="preserve">N </w:t>
            </w:r>
            <w:proofErr w:type="gramStart"/>
            <w:r w:rsidRPr="00F7226B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F7226B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1276" w:type="dxa"/>
          </w:tcPr>
          <w:p w:rsidR="002F53CE" w:rsidRPr="00F7226B" w:rsidRDefault="002F53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Муниципальное образование</w:t>
            </w:r>
          </w:p>
        </w:tc>
        <w:tc>
          <w:tcPr>
            <w:tcW w:w="850" w:type="dxa"/>
          </w:tcPr>
          <w:p w:rsidR="002F53CE" w:rsidRPr="00F7226B" w:rsidRDefault="00836ED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hyperlink r:id="rId6" w:history="1">
              <w:r w:rsidR="002F53CE" w:rsidRPr="00F7226B">
                <w:rPr>
                  <w:rFonts w:ascii="Times New Roman" w:hAnsi="Times New Roman" w:cs="Times New Roman"/>
                  <w:color w:val="0000FF"/>
                  <w:szCs w:val="22"/>
                </w:rPr>
                <w:t>ОКТМО</w:t>
              </w:r>
            </w:hyperlink>
          </w:p>
        </w:tc>
        <w:tc>
          <w:tcPr>
            <w:tcW w:w="1985" w:type="dxa"/>
          </w:tcPr>
          <w:p w:rsidR="002F53CE" w:rsidRPr="00F7226B" w:rsidRDefault="002F53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bookmarkStart w:id="3" w:name="P3546"/>
            <w:bookmarkEnd w:id="3"/>
            <w:r w:rsidRPr="00F7226B">
              <w:rPr>
                <w:rFonts w:ascii="Times New Roman" w:hAnsi="Times New Roman" w:cs="Times New Roman"/>
                <w:szCs w:val="22"/>
              </w:rPr>
              <w:t>Отсутствует доступ к сети "Интернет"</w:t>
            </w:r>
          </w:p>
        </w:tc>
        <w:tc>
          <w:tcPr>
            <w:tcW w:w="1417" w:type="dxa"/>
          </w:tcPr>
          <w:p w:rsidR="002F53CE" w:rsidRPr="00F7226B" w:rsidRDefault="002F53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bookmarkStart w:id="4" w:name="P3547"/>
            <w:bookmarkEnd w:id="4"/>
            <w:r w:rsidRPr="00F7226B">
              <w:rPr>
                <w:rFonts w:ascii="Times New Roman" w:hAnsi="Times New Roman" w:cs="Times New Roman"/>
                <w:szCs w:val="22"/>
              </w:rPr>
              <w:t>Ссылка на документ</w:t>
            </w:r>
          </w:p>
        </w:tc>
      </w:tr>
      <w:tr w:rsidR="002F53CE" w:rsidRPr="00F7226B" w:rsidTr="002F53CE">
        <w:trPr>
          <w:trHeight w:val="269"/>
        </w:trPr>
        <w:tc>
          <w:tcPr>
            <w:tcW w:w="771" w:type="dxa"/>
            <w:vMerge w:val="restart"/>
            <w:vAlign w:val="center"/>
          </w:tcPr>
          <w:p w:rsidR="002F53CE" w:rsidRPr="00F7226B" w:rsidRDefault="002F53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992" w:type="dxa"/>
            <w:vMerge w:val="restart"/>
            <w:vAlign w:val="center"/>
          </w:tcPr>
          <w:p w:rsidR="002F53CE" w:rsidRPr="00F7226B" w:rsidRDefault="002F53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2F53CE" w:rsidRPr="00F7226B" w:rsidRDefault="002F53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276" w:type="dxa"/>
            <w:vMerge w:val="restart"/>
            <w:vAlign w:val="center"/>
          </w:tcPr>
          <w:p w:rsidR="002F53CE" w:rsidRPr="00F7226B" w:rsidRDefault="002F53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2F53CE" w:rsidRPr="00F7226B" w:rsidRDefault="002F53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2F53CE" w:rsidRPr="00F7226B" w:rsidRDefault="002F53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2F53CE" w:rsidRPr="00F7226B" w:rsidRDefault="002F53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2F53CE" w:rsidRPr="00F7226B" w:rsidTr="002F53CE">
        <w:tblPrEx>
          <w:tblBorders>
            <w:insideH w:val="nil"/>
          </w:tblBorders>
        </w:tblPrEx>
        <w:trPr>
          <w:trHeight w:val="509"/>
        </w:trPr>
        <w:tc>
          <w:tcPr>
            <w:tcW w:w="771" w:type="dxa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</w:tr>
      <w:tr w:rsidR="002F53CE" w:rsidRPr="00F7226B" w:rsidTr="002F53CE">
        <w:tblPrEx>
          <w:tblBorders>
            <w:insideH w:val="nil"/>
          </w:tblBorders>
        </w:tblPrEx>
        <w:trPr>
          <w:trHeight w:val="509"/>
        </w:trPr>
        <w:tc>
          <w:tcPr>
            <w:tcW w:w="771" w:type="dxa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</w:tr>
    </w:tbl>
    <w:p w:rsidR="00921C78" w:rsidRPr="00F7226B" w:rsidRDefault="00F57A05" w:rsidP="00921C78">
      <w:pPr>
        <w:pStyle w:val="ConsPlusNormal"/>
        <w:jc w:val="both"/>
        <w:outlineLvl w:val="2"/>
        <w:rPr>
          <w:rFonts w:ascii="Times New Roman" w:hAnsi="Times New Roman" w:cs="Times New Roman"/>
          <w:szCs w:val="22"/>
        </w:rPr>
      </w:pPr>
      <w:bookmarkStart w:id="5" w:name="P3560"/>
      <w:bookmarkEnd w:id="5"/>
      <w:r w:rsidRPr="00F7226B">
        <w:rPr>
          <w:rFonts w:ascii="Times New Roman" w:hAnsi="Times New Roman" w:cs="Times New Roman"/>
          <w:szCs w:val="22"/>
        </w:rPr>
        <w:t xml:space="preserve">Форма 3.2 Информация о величинах тарифов на водоотведение, транспортировку воды </w:t>
      </w:r>
      <w:hyperlink w:anchor="P3627" w:history="1">
        <w:r w:rsidRPr="00F7226B">
          <w:rPr>
            <w:rFonts w:ascii="Times New Roman" w:hAnsi="Times New Roman" w:cs="Times New Roman"/>
            <w:color w:val="0000FF"/>
            <w:szCs w:val="22"/>
          </w:rPr>
          <w:t>&lt;1&gt;</w:t>
        </w:r>
      </w:hyperlink>
    </w:p>
    <w:tbl>
      <w:tblPr>
        <w:tblW w:w="10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2047"/>
        <w:gridCol w:w="901"/>
        <w:gridCol w:w="233"/>
        <w:gridCol w:w="787"/>
        <w:gridCol w:w="205"/>
        <w:gridCol w:w="815"/>
        <w:gridCol w:w="177"/>
        <w:gridCol w:w="447"/>
        <w:gridCol w:w="1396"/>
        <w:gridCol w:w="1985"/>
      </w:tblGrid>
      <w:tr w:rsidR="002F53CE" w:rsidRPr="00F7226B" w:rsidTr="00921C78">
        <w:tc>
          <w:tcPr>
            <w:tcW w:w="10127" w:type="dxa"/>
            <w:gridSpan w:val="11"/>
          </w:tcPr>
          <w:p w:rsidR="002F53CE" w:rsidRPr="00F7226B" w:rsidRDefault="002F53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Параметры формы</w:t>
            </w:r>
          </w:p>
        </w:tc>
      </w:tr>
      <w:tr w:rsidR="002F53CE" w:rsidRPr="00F7226B" w:rsidTr="00921C78">
        <w:tc>
          <w:tcPr>
            <w:tcW w:w="1134" w:type="dxa"/>
            <w:vMerge w:val="restart"/>
          </w:tcPr>
          <w:p w:rsidR="002F53CE" w:rsidRPr="00F7226B" w:rsidRDefault="002F53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 xml:space="preserve">N </w:t>
            </w:r>
            <w:proofErr w:type="gramStart"/>
            <w:r w:rsidRPr="00F7226B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F7226B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047" w:type="dxa"/>
            <w:vMerge w:val="restart"/>
          </w:tcPr>
          <w:p w:rsidR="002F53CE" w:rsidRPr="00F7226B" w:rsidRDefault="002F53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bookmarkStart w:id="6" w:name="P3569"/>
            <w:bookmarkEnd w:id="6"/>
            <w:r w:rsidRPr="00F7226B">
              <w:rPr>
                <w:rFonts w:ascii="Times New Roman" w:hAnsi="Times New Roman" w:cs="Times New Roman"/>
                <w:szCs w:val="22"/>
              </w:rPr>
              <w:t>Параметр дифференциации тарифа</w:t>
            </w:r>
          </w:p>
        </w:tc>
        <w:tc>
          <w:tcPr>
            <w:tcW w:w="6946" w:type="dxa"/>
            <w:gridSpan w:val="9"/>
          </w:tcPr>
          <w:p w:rsidR="002F53CE" w:rsidRPr="00F7226B" w:rsidRDefault="002F53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Период действия тарифа</w:t>
            </w:r>
          </w:p>
        </w:tc>
      </w:tr>
      <w:tr w:rsidR="002F53CE" w:rsidRPr="00F7226B" w:rsidTr="00921C78">
        <w:tc>
          <w:tcPr>
            <w:tcW w:w="1134" w:type="dxa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7" w:type="dxa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2F53CE" w:rsidRPr="00F7226B" w:rsidRDefault="002F53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bookmarkStart w:id="7" w:name="P3571"/>
            <w:bookmarkEnd w:id="7"/>
            <w:proofErr w:type="spellStart"/>
            <w:r w:rsidRPr="00F7226B">
              <w:rPr>
                <w:rFonts w:ascii="Times New Roman" w:hAnsi="Times New Roman" w:cs="Times New Roman"/>
                <w:szCs w:val="22"/>
              </w:rPr>
              <w:t>Одноставочный</w:t>
            </w:r>
            <w:proofErr w:type="spellEnd"/>
            <w:r w:rsidRPr="00F7226B">
              <w:rPr>
                <w:rFonts w:ascii="Times New Roman" w:hAnsi="Times New Roman" w:cs="Times New Roman"/>
                <w:szCs w:val="22"/>
              </w:rPr>
              <w:t xml:space="preserve"> тариф</w:t>
            </w:r>
          </w:p>
        </w:tc>
        <w:tc>
          <w:tcPr>
            <w:tcW w:w="1984" w:type="dxa"/>
            <w:gridSpan w:val="4"/>
          </w:tcPr>
          <w:p w:rsidR="002F53CE" w:rsidRPr="00F7226B" w:rsidRDefault="002F53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bookmarkStart w:id="8" w:name="P3572"/>
            <w:bookmarkEnd w:id="8"/>
            <w:proofErr w:type="spellStart"/>
            <w:r w:rsidRPr="00F7226B">
              <w:rPr>
                <w:rFonts w:ascii="Times New Roman" w:hAnsi="Times New Roman" w:cs="Times New Roman"/>
                <w:szCs w:val="22"/>
              </w:rPr>
              <w:t>Двухставочный</w:t>
            </w:r>
            <w:proofErr w:type="spellEnd"/>
            <w:r w:rsidRPr="00F7226B">
              <w:rPr>
                <w:rFonts w:ascii="Times New Roman" w:hAnsi="Times New Roman" w:cs="Times New Roman"/>
                <w:szCs w:val="22"/>
              </w:rPr>
              <w:t xml:space="preserve"> тариф</w:t>
            </w:r>
          </w:p>
        </w:tc>
        <w:tc>
          <w:tcPr>
            <w:tcW w:w="3828" w:type="dxa"/>
            <w:gridSpan w:val="3"/>
          </w:tcPr>
          <w:p w:rsidR="002F53CE" w:rsidRPr="00F7226B" w:rsidRDefault="002F53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Период действия</w:t>
            </w:r>
          </w:p>
        </w:tc>
      </w:tr>
      <w:tr w:rsidR="002F53CE" w:rsidRPr="00F7226B" w:rsidTr="00921C78">
        <w:tc>
          <w:tcPr>
            <w:tcW w:w="1134" w:type="dxa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7" w:type="dxa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2F53CE" w:rsidRPr="00F7226B" w:rsidRDefault="002F53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F7226B">
              <w:rPr>
                <w:rFonts w:ascii="Times New Roman" w:hAnsi="Times New Roman" w:cs="Times New Roman"/>
                <w:szCs w:val="22"/>
              </w:rPr>
              <w:t>Одноставочный</w:t>
            </w:r>
            <w:proofErr w:type="spellEnd"/>
            <w:r w:rsidRPr="00F7226B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F7226B">
              <w:rPr>
                <w:rFonts w:ascii="Times New Roman" w:hAnsi="Times New Roman" w:cs="Times New Roman"/>
                <w:szCs w:val="22"/>
              </w:rPr>
              <w:lastRenderedPageBreak/>
              <w:t>тариф, руб./куб. м</w:t>
            </w:r>
          </w:p>
        </w:tc>
        <w:tc>
          <w:tcPr>
            <w:tcW w:w="992" w:type="dxa"/>
            <w:gridSpan w:val="2"/>
          </w:tcPr>
          <w:p w:rsidR="002F53CE" w:rsidRPr="00F7226B" w:rsidRDefault="002F53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lastRenderedPageBreak/>
              <w:t xml:space="preserve">ставка платы за </w:t>
            </w:r>
            <w:r w:rsidRPr="00F7226B">
              <w:rPr>
                <w:rFonts w:ascii="Times New Roman" w:hAnsi="Times New Roman" w:cs="Times New Roman"/>
                <w:szCs w:val="22"/>
              </w:rPr>
              <w:lastRenderedPageBreak/>
              <w:t>объем принятых сточных вод, руб./куб. м</w:t>
            </w:r>
          </w:p>
        </w:tc>
        <w:tc>
          <w:tcPr>
            <w:tcW w:w="992" w:type="dxa"/>
            <w:gridSpan w:val="2"/>
          </w:tcPr>
          <w:p w:rsidR="002F53CE" w:rsidRPr="00F7226B" w:rsidRDefault="002F53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lastRenderedPageBreak/>
              <w:t xml:space="preserve">ставка платы за </w:t>
            </w:r>
            <w:r w:rsidRPr="00F7226B">
              <w:rPr>
                <w:rFonts w:ascii="Times New Roman" w:hAnsi="Times New Roman" w:cs="Times New Roman"/>
                <w:szCs w:val="22"/>
              </w:rPr>
              <w:lastRenderedPageBreak/>
              <w:t>содержание мощности, руб./куб. м в час</w:t>
            </w:r>
          </w:p>
        </w:tc>
        <w:tc>
          <w:tcPr>
            <w:tcW w:w="1843" w:type="dxa"/>
            <w:gridSpan w:val="2"/>
          </w:tcPr>
          <w:p w:rsidR="002F53CE" w:rsidRPr="00F7226B" w:rsidRDefault="002F53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lastRenderedPageBreak/>
              <w:t>дата начала</w:t>
            </w:r>
          </w:p>
        </w:tc>
        <w:tc>
          <w:tcPr>
            <w:tcW w:w="1985" w:type="dxa"/>
          </w:tcPr>
          <w:p w:rsidR="002F53CE" w:rsidRPr="00F7226B" w:rsidRDefault="002F53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bookmarkStart w:id="9" w:name="P3578"/>
            <w:bookmarkEnd w:id="9"/>
            <w:r w:rsidRPr="00F7226B">
              <w:rPr>
                <w:rFonts w:ascii="Times New Roman" w:hAnsi="Times New Roman" w:cs="Times New Roman"/>
                <w:szCs w:val="22"/>
              </w:rPr>
              <w:t>дата окончания</w:t>
            </w:r>
          </w:p>
        </w:tc>
      </w:tr>
      <w:tr w:rsidR="00692E30" w:rsidRPr="00F7226B" w:rsidTr="00921C78">
        <w:trPr>
          <w:trHeight w:val="269"/>
        </w:trPr>
        <w:tc>
          <w:tcPr>
            <w:tcW w:w="1134" w:type="dxa"/>
            <w:vMerge w:val="restart"/>
            <w:vAlign w:val="center"/>
          </w:tcPr>
          <w:p w:rsidR="00692E30" w:rsidRPr="00F7226B" w:rsidRDefault="00692E3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lastRenderedPageBreak/>
              <w:t>1</w:t>
            </w:r>
          </w:p>
        </w:tc>
        <w:tc>
          <w:tcPr>
            <w:tcW w:w="2047" w:type="dxa"/>
            <w:vMerge w:val="restart"/>
            <w:vAlign w:val="center"/>
          </w:tcPr>
          <w:p w:rsidR="00692E30" w:rsidRPr="00F7226B" w:rsidRDefault="00692E3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водоотведение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692E30" w:rsidRPr="00F7226B" w:rsidRDefault="00692E30" w:rsidP="0019465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54,76</w:t>
            </w:r>
          </w:p>
          <w:p w:rsidR="00692E30" w:rsidRPr="00F7226B" w:rsidRDefault="00692E30" w:rsidP="0019465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55,85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692E30" w:rsidRPr="00F7226B" w:rsidRDefault="00692E30" w:rsidP="00692E3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gridSpan w:val="2"/>
            <w:vMerge w:val="restart"/>
            <w:vAlign w:val="center"/>
          </w:tcPr>
          <w:p w:rsidR="00692E30" w:rsidRPr="00F7226B" w:rsidRDefault="00692E30" w:rsidP="00692E3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:rsidR="00692E30" w:rsidRPr="00F7226B" w:rsidRDefault="00692E30" w:rsidP="00692E3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01.01.2020</w:t>
            </w:r>
          </w:p>
          <w:p w:rsidR="00692E30" w:rsidRPr="00F7226B" w:rsidRDefault="00692E30" w:rsidP="00692E3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01.07.2020</w:t>
            </w:r>
          </w:p>
        </w:tc>
        <w:tc>
          <w:tcPr>
            <w:tcW w:w="1985" w:type="dxa"/>
            <w:vMerge w:val="restart"/>
            <w:vAlign w:val="center"/>
          </w:tcPr>
          <w:p w:rsidR="00692E30" w:rsidRPr="00F7226B" w:rsidRDefault="00692E30" w:rsidP="00692E3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30.06.2020</w:t>
            </w:r>
          </w:p>
          <w:p w:rsidR="00692E30" w:rsidRPr="00F7226B" w:rsidRDefault="00692E30" w:rsidP="00692E3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31.12.2020</w:t>
            </w:r>
          </w:p>
        </w:tc>
      </w:tr>
      <w:tr w:rsidR="00692E30" w:rsidRPr="00F7226B" w:rsidTr="00921C78">
        <w:trPr>
          <w:trHeight w:val="509"/>
        </w:trPr>
        <w:tc>
          <w:tcPr>
            <w:tcW w:w="1134" w:type="dxa"/>
            <w:vMerge/>
          </w:tcPr>
          <w:p w:rsidR="00692E30" w:rsidRPr="00F7226B" w:rsidRDefault="00692E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7" w:type="dxa"/>
            <w:vMerge/>
          </w:tcPr>
          <w:p w:rsidR="00692E30" w:rsidRPr="00F7226B" w:rsidRDefault="00692E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vMerge/>
          </w:tcPr>
          <w:p w:rsidR="00692E30" w:rsidRPr="00F7226B" w:rsidRDefault="00692E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vMerge/>
          </w:tcPr>
          <w:p w:rsidR="00692E30" w:rsidRPr="00F7226B" w:rsidRDefault="00692E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vMerge/>
          </w:tcPr>
          <w:p w:rsidR="00692E30" w:rsidRPr="00F7226B" w:rsidRDefault="00692E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2"/>
            <w:vMerge/>
          </w:tcPr>
          <w:p w:rsidR="00692E30" w:rsidRPr="00F7226B" w:rsidRDefault="00692E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692E30" w:rsidRPr="00F7226B" w:rsidRDefault="00692E30">
            <w:pPr>
              <w:rPr>
                <w:rFonts w:ascii="Times New Roman" w:hAnsi="Times New Roman" w:cs="Times New Roman"/>
              </w:rPr>
            </w:pPr>
          </w:p>
        </w:tc>
      </w:tr>
      <w:tr w:rsidR="002F53CE" w:rsidRPr="00F7226B" w:rsidTr="00921C78">
        <w:trPr>
          <w:trHeight w:val="269"/>
        </w:trPr>
        <w:tc>
          <w:tcPr>
            <w:tcW w:w="1134" w:type="dxa"/>
            <w:vMerge w:val="restart"/>
            <w:vAlign w:val="center"/>
          </w:tcPr>
          <w:p w:rsidR="002F53CE" w:rsidRPr="00F7226B" w:rsidRDefault="002F53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1.1</w:t>
            </w:r>
          </w:p>
        </w:tc>
        <w:tc>
          <w:tcPr>
            <w:tcW w:w="2047" w:type="dxa"/>
            <w:vMerge w:val="restart"/>
            <w:vAlign w:val="center"/>
          </w:tcPr>
          <w:p w:rsidR="002F53CE" w:rsidRPr="00F7226B" w:rsidRDefault="00811A4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11A41">
              <w:rPr>
                <w:rFonts w:ascii="Times New Roman" w:hAnsi="Times New Roman" w:cs="Times New Roman"/>
                <w:szCs w:val="22"/>
              </w:rPr>
              <w:t>Сорочинский городской округ</w:t>
            </w:r>
          </w:p>
        </w:tc>
        <w:tc>
          <w:tcPr>
            <w:tcW w:w="6946" w:type="dxa"/>
            <w:gridSpan w:val="9"/>
            <w:vMerge w:val="restart"/>
            <w:vAlign w:val="center"/>
          </w:tcPr>
          <w:p w:rsidR="002F53CE" w:rsidRPr="00F7226B" w:rsidRDefault="002F53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2F53CE" w:rsidRPr="00F7226B" w:rsidTr="00921C78">
        <w:trPr>
          <w:trHeight w:val="509"/>
        </w:trPr>
        <w:tc>
          <w:tcPr>
            <w:tcW w:w="1134" w:type="dxa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7" w:type="dxa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gridSpan w:val="9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</w:tr>
      <w:tr w:rsidR="002F53CE" w:rsidRPr="00F7226B" w:rsidTr="00921C78">
        <w:trPr>
          <w:trHeight w:val="269"/>
        </w:trPr>
        <w:tc>
          <w:tcPr>
            <w:tcW w:w="1134" w:type="dxa"/>
            <w:vMerge w:val="restart"/>
            <w:vAlign w:val="center"/>
          </w:tcPr>
          <w:p w:rsidR="002F53CE" w:rsidRPr="00F7226B" w:rsidRDefault="002F53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1.1.1</w:t>
            </w:r>
          </w:p>
        </w:tc>
        <w:tc>
          <w:tcPr>
            <w:tcW w:w="2047" w:type="dxa"/>
            <w:vMerge w:val="restart"/>
            <w:vAlign w:val="center"/>
          </w:tcPr>
          <w:p w:rsidR="002F53CE" w:rsidRPr="00F7226B" w:rsidRDefault="002F53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946" w:type="dxa"/>
            <w:gridSpan w:val="9"/>
            <w:vMerge w:val="restart"/>
            <w:vAlign w:val="center"/>
          </w:tcPr>
          <w:p w:rsidR="002F53CE" w:rsidRPr="00F7226B" w:rsidRDefault="002F53CE" w:rsidP="0019465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Централизованная система водоотведения</w:t>
            </w:r>
          </w:p>
        </w:tc>
      </w:tr>
      <w:tr w:rsidR="002F53CE" w:rsidRPr="00F7226B" w:rsidTr="00921C78">
        <w:trPr>
          <w:trHeight w:val="509"/>
        </w:trPr>
        <w:tc>
          <w:tcPr>
            <w:tcW w:w="1134" w:type="dxa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7" w:type="dxa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gridSpan w:val="9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</w:tr>
      <w:tr w:rsidR="002F53CE" w:rsidRPr="00F7226B" w:rsidTr="00921C78">
        <w:trPr>
          <w:trHeight w:val="269"/>
        </w:trPr>
        <w:tc>
          <w:tcPr>
            <w:tcW w:w="1134" w:type="dxa"/>
            <w:vMerge w:val="restart"/>
            <w:vAlign w:val="center"/>
          </w:tcPr>
          <w:p w:rsidR="002F53CE" w:rsidRPr="00F7226B" w:rsidRDefault="002F53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1.1.1.1</w:t>
            </w:r>
          </w:p>
        </w:tc>
        <w:tc>
          <w:tcPr>
            <w:tcW w:w="2047" w:type="dxa"/>
            <w:vMerge w:val="restart"/>
            <w:vAlign w:val="center"/>
          </w:tcPr>
          <w:p w:rsidR="002F53CE" w:rsidRPr="00F7226B" w:rsidRDefault="002F53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Наименование признака дифференциации</w:t>
            </w:r>
          </w:p>
        </w:tc>
        <w:tc>
          <w:tcPr>
            <w:tcW w:w="6946" w:type="dxa"/>
            <w:gridSpan w:val="9"/>
            <w:vMerge w:val="restart"/>
            <w:vAlign w:val="center"/>
          </w:tcPr>
          <w:p w:rsidR="002F53CE" w:rsidRPr="00F7226B" w:rsidRDefault="002F53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2F53CE" w:rsidRPr="00F7226B" w:rsidTr="00921C78">
        <w:tblPrEx>
          <w:tblBorders>
            <w:insideH w:val="nil"/>
          </w:tblBorders>
        </w:tblPrEx>
        <w:trPr>
          <w:trHeight w:val="509"/>
        </w:trPr>
        <w:tc>
          <w:tcPr>
            <w:tcW w:w="1134" w:type="dxa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7" w:type="dxa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gridSpan w:val="9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</w:tr>
      <w:tr w:rsidR="002F53CE" w:rsidRPr="00F7226B" w:rsidTr="00921C78">
        <w:trPr>
          <w:trHeight w:val="509"/>
        </w:trPr>
        <w:tc>
          <w:tcPr>
            <w:tcW w:w="1134" w:type="dxa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7" w:type="dxa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gridSpan w:val="9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</w:tr>
      <w:tr w:rsidR="002F53CE" w:rsidRPr="00F7226B" w:rsidTr="00921C78">
        <w:trPr>
          <w:trHeight w:val="269"/>
        </w:trPr>
        <w:tc>
          <w:tcPr>
            <w:tcW w:w="1134" w:type="dxa"/>
            <w:vMerge w:val="restart"/>
            <w:vAlign w:val="center"/>
          </w:tcPr>
          <w:p w:rsidR="002F53CE" w:rsidRPr="00F7226B" w:rsidRDefault="002F53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1.1.1.1.1</w:t>
            </w:r>
          </w:p>
        </w:tc>
        <w:tc>
          <w:tcPr>
            <w:tcW w:w="2047" w:type="dxa"/>
            <w:vMerge w:val="restart"/>
            <w:vAlign w:val="center"/>
          </w:tcPr>
          <w:p w:rsidR="002F53CE" w:rsidRPr="00F7226B" w:rsidRDefault="002F53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Группа потребителей</w:t>
            </w:r>
          </w:p>
        </w:tc>
        <w:tc>
          <w:tcPr>
            <w:tcW w:w="6946" w:type="dxa"/>
            <w:gridSpan w:val="9"/>
            <w:vMerge w:val="restart"/>
            <w:vAlign w:val="center"/>
          </w:tcPr>
          <w:p w:rsidR="002F53CE" w:rsidRPr="00F7226B" w:rsidRDefault="002F53CE" w:rsidP="0019465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2F53CE" w:rsidRPr="00F7226B" w:rsidRDefault="002F53CE" w:rsidP="0019465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2F53CE" w:rsidRPr="00F7226B" w:rsidRDefault="002F53CE" w:rsidP="0019465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2F53CE" w:rsidRPr="00F7226B" w:rsidRDefault="002F53CE" w:rsidP="0019465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Бюджетные организации;</w:t>
            </w:r>
          </w:p>
          <w:p w:rsidR="002F53CE" w:rsidRPr="00F7226B" w:rsidRDefault="002F53CE" w:rsidP="0019465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Население;</w:t>
            </w:r>
          </w:p>
          <w:p w:rsidR="002F53CE" w:rsidRPr="00F7226B" w:rsidRDefault="002F53CE" w:rsidP="0019465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Прочие;</w:t>
            </w:r>
          </w:p>
          <w:p w:rsidR="002F53CE" w:rsidRPr="00F7226B" w:rsidRDefault="002F53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2F53CE" w:rsidRPr="00F7226B" w:rsidRDefault="002F53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2F53CE" w:rsidRPr="00F7226B" w:rsidTr="00921C78">
        <w:tblPrEx>
          <w:tblBorders>
            <w:insideH w:val="nil"/>
          </w:tblBorders>
        </w:tblPrEx>
        <w:trPr>
          <w:trHeight w:val="509"/>
        </w:trPr>
        <w:tc>
          <w:tcPr>
            <w:tcW w:w="1134" w:type="dxa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7" w:type="dxa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gridSpan w:val="9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</w:tr>
      <w:tr w:rsidR="002F53CE" w:rsidRPr="00F7226B" w:rsidTr="00921C78">
        <w:trPr>
          <w:trHeight w:val="509"/>
        </w:trPr>
        <w:tc>
          <w:tcPr>
            <w:tcW w:w="1134" w:type="dxa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7" w:type="dxa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gridSpan w:val="9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</w:tr>
      <w:tr w:rsidR="002F53CE" w:rsidRPr="00F7226B" w:rsidTr="00921C78">
        <w:trPr>
          <w:trHeight w:val="269"/>
        </w:trPr>
        <w:tc>
          <w:tcPr>
            <w:tcW w:w="1134" w:type="dxa"/>
            <w:vMerge w:val="restart"/>
            <w:vAlign w:val="center"/>
          </w:tcPr>
          <w:p w:rsidR="002F53CE" w:rsidRPr="00F7226B" w:rsidRDefault="002F53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1.1.1.1.1.1</w:t>
            </w:r>
          </w:p>
        </w:tc>
        <w:tc>
          <w:tcPr>
            <w:tcW w:w="2047" w:type="dxa"/>
            <w:vMerge w:val="restart"/>
            <w:vAlign w:val="center"/>
          </w:tcPr>
          <w:p w:rsidR="002F53CE" w:rsidRPr="00F7226B" w:rsidRDefault="002F53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Значение признака дифференциации</w:t>
            </w:r>
          </w:p>
        </w:tc>
        <w:tc>
          <w:tcPr>
            <w:tcW w:w="901" w:type="dxa"/>
            <w:vMerge w:val="restart"/>
            <w:vAlign w:val="center"/>
          </w:tcPr>
          <w:p w:rsidR="002F53CE" w:rsidRPr="00F7226B" w:rsidRDefault="002F53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20" w:type="dxa"/>
            <w:gridSpan w:val="2"/>
            <w:vMerge w:val="restart"/>
            <w:vAlign w:val="center"/>
          </w:tcPr>
          <w:p w:rsidR="002F53CE" w:rsidRPr="00F7226B" w:rsidRDefault="002F53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20" w:type="dxa"/>
            <w:gridSpan w:val="2"/>
            <w:vMerge w:val="restart"/>
            <w:vAlign w:val="center"/>
          </w:tcPr>
          <w:p w:rsidR="002F53CE" w:rsidRPr="00F7226B" w:rsidRDefault="002F53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4" w:type="dxa"/>
            <w:gridSpan w:val="2"/>
            <w:vMerge w:val="restart"/>
            <w:vAlign w:val="center"/>
          </w:tcPr>
          <w:p w:rsidR="002F53CE" w:rsidRPr="00F7226B" w:rsidRDefault="002F53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381" w:type="dxa"/>
            <w:gridSpan w:val="2"/>
            <w:vMerge w:val="restart"/>
            <w:vAlign w:val="center"/>
          </w:tcPr>
          <w:p w:rsidR="002F53CE" w:rsidRPr="00F7226B" w:rsidRDefault="002F53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2F53CE" w:rsidRPr="00F7226B" w:rsidTr="00921C78">
        <w:tblPrEx>
          <w:tblBorders>
            <w:insideH w:val="nil"/>
          </w:tblBorders>
        </w:tblPrEx>
        <w:trPr>
          <w:trHeight w:val="509"/>
        </w:trPr>
        <w:tc>
          <w:tcPr>
            <w:tcW w:w="1134" w:type="dxa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7" w:type="dxa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gridSpan w:val="2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gridSpan w:val="2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gridSpan w:val="2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81" w:type="dxa"/>
            <w:gridSpan w:val="2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</w:tr>
      <w:tr w:rsidR="002F53CE" w:rsidRPr="00F7226B" w:rsidTr="00921C78">
        <w:tblPrEx>
          <w:tblBorders>
            <w:insideH w:val="nil"/>
          </w:tblBorders>
        </w:tblPrEx>
        <w:trPr>
          <w:trHeight w:val="509"/>
        </w:trPr>
        <w:tc>
          <w:tcPr>
            <w:tcW w:w="1134" w:type="dxa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7" w:type="dxa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gridSpan w:val="2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gridSpan w:val="2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gridSpan w:val="2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81" w:type="dxa"/>
            <w:gridSpan w:val="2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</w:tr>
      <w:tr w:rsidR="002F53CE" w:rsidRPr="00F7226B" w:rsidTr="00921C78">
        <w:tblPrEx>
          <w:tblBorders>
            <w:insideH w:val="nil"/>
          </w:tblBorders>
        </w:tblPrEx>
        <w:trPr>
          <w:trHeight w:val="509"/>
        </w:trPr>
        <w:tc>
          <w:tcPr>
            <w:tcW w:w="1134" w:type="dxa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7" w:type="dxa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gridSpan w:val="2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gridSpan w:val="2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gridSpan w:val="2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81" w:type="dxa"/>
            <w:gridSpan w:val="2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</w:tr>
      <w:tr w:rsidR="002F53CE" w:rsidRPr="00F7226B" w:rsidTr="00921C78">
        <w:tblPrEx>
          <w:tblBorders>
            <w:insideH w:val="nil"/>
          </w:tblBorders>
        </w:tblPrEx>
        <w:trPr>
          <w:trHeight w:val="509"/>
        </w:trPr>
        <w:tc>
          <w:tcPr>
            <w:tcW w:w="1134" w:type="dxa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7" w:type="dxa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gridSpan w:val="2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gridSpan w:val="2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gridSpan w:val="2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81" w:type="dxa"/>
            <w:gridSpan w:val="2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</w:tr>
      <w:tr w:rsidR="002F53CE" w:rsidRPr="00F7226B" w:rsidTr="00921C78">
        <w:tblPrEx>
          <w:tblBorders>
            <w:insideH w:val="nil"/>
          </w:tblBorders>
        </w:tblPrEx>
        <w:trPr>
          <w:trHeight w:val="509"/>
        </w:trPr>
        <w:tc>
          <w:tcPr>
            <w:tcW w:w="1134" w:type="dxa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7" w:type="dxa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gridSpan w:val="2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gridSpan w:val="2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gridSpan w:val="2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81" w:type="dxa"/>
            <w:gridSpan w:val="2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</w:tr>
      <w:tr w:rsidR="002F53CE" w:rsidRPr="00F7226B" w:rsidTr="001B39D7">
        <w:tblPrEx>
          <w:tblBorders>
            <w:insideH w:val="nil"/>
          </w:tblBorders>
        </w:tblPrEx>
        <w:trPr>
          <w:trHeight w:val="491"/>
        </w:trPr>
        <w:tc>
          <w:tcPr>
            <w:tcW w:w="1134" w:type="dxa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7" w:type="dxa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gridSpan w:val="2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gridSpan w:val="2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gridSpan w:val="2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81" w:type="dxa"/>
            <w:gridSpan w:val="2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</w:tr>
    </w:tbl>
    <w:p w:rsidR="00F57A05" w:rsidRPr="00F7226B" w:rsidRDefault="005E5A5F" w:rsidP="00921C78">
      <w:pPr>
        <w:pStyle w:val="ConsPlusNormal"/>
        <w:spacing w:before="22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lastRenderedPageBreak/>
        <w:t xml:space="preserve">             </w:t>
      </w:r>
      <w:r w:rsidR="00921C78" w:rsidRPr="00F7226B">
        <w:rPr>
          <w:rFonts w:ascii="Times New Roman" w:hAnsi="Times New Roman" w:cs="Times New Roman"/>
          <w:szCs w:val="22"/>
        </w:rPr>
        <w:t xml:space="preserve"> </w:t>
      </w:r>
      <w:r w:rsidR="001B7319" w:rsidRPr="00F7226B">
        <w:rPr>
          <w:rFonts w:ascii="Times New Roman" w:hAnsi="Times New Roman" w:cs="Times New Roman"/>
          <w:szCs w:val="22"/>
        </w:rPr>
        <w:t>Н</w:t>
      </w:r>
      <w:r w:rsidR="00F57A05" w:rsidRPr="00F7226B">
        <w:rPr>
          <w:rFonts w:ascii="Times New Roman" w:hAnsi="Times New Roman" w:cs="Times New Roman"/>
          <w:szCs w:val="22"/>
        </w:rPr>
        <w:t>аименование органа регулирования тарифов, принявшего решение об утверждении тарифа</w:t>
      </w:r>
      <w:r w:rsidR="001B7319" w:rsidRPr="00F7226B">
        <w:rPr>
          <w:rFonts w:ascii="Times New Roman" w:hAnsi="Times New Roman" w:cs="Times New Roman"/>
          <w:szCs w:val="22"/>
        </w:rPr>
        <w:t>:</w:t>
      </w:r>
      <w:r w:rsidR="001B7319" w:rsidRPr="00F7226B">
        <w:rPr>
          <w:rFonts w:ascii="Times New Roman" w:eastAsiaTheme="minorHAnsi" w:hAnsi="Times New Roman" w:cs="Times New Roman"/>
          <w:szCs w:val="22"/>
          <w:lang w:eastAsia="en-US"/>
        </w:rPr>
        <w:t xml:space="preserve"> </w:t>
      </w:r>
      <w:r w:rsidR="001B7319" w:rsidRPr="00F7226B">
        <w:rPr>
          <w:rFonts w:ascii="Times New Roman" w:hAnsi="Times New Roman" w:cs="Times New Roman"/>
          <w:szCs w:val="22"/>
        </w:rPr>
        <w:t>Администрация Сорочинского городского округа Оренбургской области. Постановление от 13 декабря 2018 года № 2001-п.</w:t>
      </w:r>
    </w:p>
    <w:p w:rsidR="00F57A05" w:rsidRPr="00F7226B" w:rsidRDefault="00F57A05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F57A05" w:rsidRPr="00F7226B" w:rsidRDefault="00921C78">
      <w:pPr>
        <w:pStyle w:val="ConsPlusNormal"/>
        <w:jc w:val="both"/>
        <w:outlineLvl w:val="2"/>
        <w:rPr>
          <w:rFonts w:ascii="Times New Roman" w:hAnsi="Times New Roman" w:cs="Times New Roman"/>
          <w:szCs w:val="22"/>
        </w:rPr>
      </w:pPr>
      <w:r w:rsidRPr="00F7226B">
        <w:rPr>
          <w:rFonts w:ascii="Times New Roman" w:hAnsi="Times New Roman" w:cs="Times New Roman"/>
          <w:szCs w:val="22"/>
        </w:rPr>
        <w:t xml:space="preserve">    </w:t>
      </w:r>
      <w:r w:rsidR="00F57A05" w:rsidRPr="00F7226B">
        <w:rPr>
          <w:rFonts w:ascii="Times New Roman" w:hAnsi="Times New Roman" w:cs="Times New Roman"/>
          <w:szCs w:val="22"/>
        </w:rPr>
        <w:t xml:space="preserve">Форма 3.4 Информация о величинах тарифов на подключение к централизованной системе водоотведения </w:t>
      </w:r>
      <w:hyperlink w:anchor="P3689" w:history="1">
        <w:r w:rsidR="00F57A05" w:rsidRPr="00F7226B">
          <w:rPr>
            <w:rFonts w:ascii="Times New Roman" w:hAnsi="Times New Roman" w:cs="Times New Roman"/>
            <w:color w:val="0000FF"/>
            <w:szCs w:val="22"/>
          </w:rPr>
          <w:t>&lt;1&gt;</w:t>
        </w:r>
      </w:hyperlink>
    </w:p>
    <w:p w:rsidR="00F57A05" w:rsidRPr="00F7226B" w:rsidRDefault="00F57A05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tbl>
      <w:tblPr>
        <w:tblW w:w="11686" w:type="dxa"/>
        <w:tblInd w:w="-15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1757"/>
        <w:gridCol w:w="422"/>
        <w:gridCol w:w="680"/>
        <w:gridCol w:w="397"/>
        <w:gridCol w:w="850"/>
        <w:gridCol w:w="340"/>
        <w:gridCol w:w="680"/>
        <w:gridCol w:w="397"/>
        <w:gridCol w:w="680"/>
        <w:gridCol w:w="624"/>
        <w:gridCol w:w="624"/>
        <w:gridCol w:w="624"/>
        <w:gridCol w:w="680"/>
        <w:gridCol w:w="624"/>
        <w:gridCol w:w="411"/>
        <w:gridCol w:w="1102"/>
      </w:tblGrid>
      <w:tr w:rsidR="002F53CE" w:rsidRPr="00F7226B" w:rsidTr="00F7226B">
        <w:tc>
          <w:tcPr>
            <w:tcW w:w="11686" w:type="dxa"/>
            <w:gridSpan w:val="17"/>
          </w:tcPr>
          <w:p w:rsidR="002F53CE" w:rsidRPr="00F7226B" w:rsidRDefault="002F53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Параметры формы</w:t>
            </w:r>
          </w:p>
        </w:tc>
      </w:tr>
      <w:tr w:rsidR="002F53CE" w:rsidRPr="00F7226B" w:rsidTr="00F7226B">
        <w:tc>
          <w:tcPr>
            <w:tcW w:w="794" w:type="dxa"/>
            <w:vMerge w:val="restart"/>
          </w:tcPr>
          <w:p w:rsidR="002F53CE" w:rsidRPr="00F7226B" w:rsidRDefault="002F53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 xml:space="preserve">N </w:t>
            </w:r>
            <w:proofErr w:type="gramStart"/>
            <w:r w:rsidRPr="00F7226B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F7226B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1757" w:type="dxa"/>
            <w:vMerge w:val="restart"/>
          </w:tcPr>
          <w:p w:rsidR="002F53CE" w:rsidRPr="00F7226B" w:rsidRDefault="002F53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bookmarkStart w:id="10" w:name="P3636"/>
            <w:bookmarkEnd w:id="10"/>
            <w:r w:rsidRPr="00F7226B">
              <w:rPr>
                <w:rFonts w:ascii="Times New Roman" w:hAnsi="Times New Roman" w:cs="Times New Roman"/>
                <w:szCs w:val="22"/>
              </w:rPr>
              <w:t>Параметр дифференциации тарифа/Заявитель</w:t>
            </w:r>
          </w:p>
        </w:tc>
        <w:tc>
          <w:tcPr>
            <w:tcW w:w="1102" w:type="dxa"/>
            <w:gridSpan w:val="2"/>
            <w:vMerge w:val="restart"/>
          </w:tcPr>
          <w:p w:rsidR="002F53CE" w:rsidRPr="00F7226B" w:rsidRDefault="002F53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Подключаемая нагрузка канализационной сети, куб. м/</w:t>
            </w:r>
            <w:proofErr w:type="spellStart"/>
            <w:r w:rsidRPr="00F7226B">
              <w:rPr>
                <w:rFonts w:ascii="Times New Roman" w:hAnsi="Times New Roman" w:cs="Times New Roman"/>
                <w:szCs w:val="22"/>
              </w:rPr>
              <w:t>сут</w:t>
            </w:r>
            <w:proofErr w:type="spellEnd"/>
          </w:p>
        </w:tc>
        <w:tc>
          <w:tcPr>
            <w:tcW w:w="1247" w:type="dxa"/>
            <w:gridSpan w:val="2"/>
            <w:vMerge w:val="restart"/>
          </w:tcPr>
          <w:p w:rsidR="002F53CE" w:rsidRPr="00F7226B" w:rsidRDefault="002F53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 xml:space="preserve">Диапазон диаметров канализационной сети, </w:t>
            </w:r>
            <w:proofErr w:type="gramStart"/>
            <w:r w:rsidRPr="00F7226B">
              <w:rPr>
                <w:rFonts w:ascii="Times New Roman" w:hAnsi="Times New Roman" w:cs="Times New Roman"/>
                <w:szCs w:val="22"/>
              </w:rPr>
              <w:t>мм</w:t>
            </w:r>
            <w:proofErr w:type="gramEnd"/>
          </w:p>
        </w:tc>
        <w:tc>
          <w:tcPr>
            <w:tcW w:w="1020" w:type="dxa"/>
            <w:gridSpan w:val="2"/>
            <w:vMerge w:val="restart"/>
          </w:tcPr>
          <w:p w:rsidR="002F53CE" w:rsidRPr="00F7226B" w:rsidRDefault="002F53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 xml:space="preserve">Протяженность канализационной сети, </w:t>
            </w:r>
            <w:proofErr w:type="gramStart"/>
            <w:r w:rsidRPr="00F7226B">
              <w:rPr>
                <w:rFonts w:ascii="Times New Roman" w:hAnsi="Times New Roman" w:cs="Times New Roman"/>
                <w:szCs w:val="22"/>
              </w:rPr>
              <w:t>км</w:t>
            </w:r>
            <w:proofErr w:type="gramEnd"/>
          </w:p>
        </w:tc>
        <w:tc>
          <w:tcPr>
            <w:tcW w:w="1077" w:type="dxa"/>
            <w:gridSpan w:val="2"/>
            <w:vMerge w:val="restart"/>
          </w:tcPr>
          <w:p w:rsidR="002F53CE" w:rsidRPr="00F7226B" w:rsidRDefault="002F53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Условия прокладки сетей</w:t>
            </w:r>
          </w:p>
        </w:tc>
        <w:tc>
          <w:tcPr>
            <w:tcW w:w="4689" w:type="dxa"/>
            <w:gridSpan w:val="7"/>
          </w:tcPr>
          <w:p w:rsidR="002F53CE" w:rsidRPr="00F7226B" w:rsidRDefault="002F53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Период действия тарифа</w:t>
            </w:r>
          </w:p>
        </w:tc>
      </w:tr>
      <w:tr w:rsidR="002F53CE" w:rsidRPr="00F7226B" w:rsidTr="00F7226B">
        <w:tc>
          <w:tcPr>
            <w:tcW w:w="794" w:type="dxa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  <w:gridSpan w:val="2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2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gridSpan w:val="2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gridSpan w:val="2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  <w:gridSpan w:val="2"/>
          </w:tcPr>
          <w:p w:rsidR="002F53CE" w:rsidRPr="00F7226B" w:rsidRDefault="002F53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 xml:space="preserve">Ставка тарифа за подключаемую нагрузку канализационной сети, тыс. руб./куб. м в </w:t>
            </w:r>
            <w:proofErr w:type="spellStart"/>
            <w:r w:rsidRPr="00F7226B">
              <w:rPr>
                <w:rFonts w:ascii="Times New Roman" w:hAnsi="Times New Roman" w:cs="Times New Roman"/>
                <w:szCs w:val="22"/>
              </w:rPr>
              <w:t>сут</w:t>
            </w:r>
            <w:proofErr w:type="spellEnd"/>
          </w:p>
        </w:tc>
        <w:tc>
          <w:tcPr>
            <w:tcW w:w="1304" w:type="dxa"/>
            <w:gridSpan w:val="2"/>
          </w:tcPr>
          <w:p w:rsidR="002F53CE" w:rsidRPr="00F7226B" w:rsidRDefault="002F53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Ставка тарифа за протяженность канализационной сети диаметром d, тыс. руб./</w:t>
            </w:r>
            <w:proofErr w:type="gramStart"/>
            <w:r w:rsidRPr="00F7226B">
              <w:rPr>
                <w:rFonts w:ascii="Times New Roman" w:hAnsi="Times New Roman" w:cs="Times New Roman"/>
                <w:szCs w:val="22"/>
              </w:rPr>
              <w:t>км</w:t>
            </w:r>
            <w:proofErr w:type="gramEnd"/>
          </w:p>
        </w:tc>
        <w:tc>
          <w:tcPr>
            <w:tcW w:w="2137" w:type="dxa"/>
            <w:gridSpan w:val="3"/>
          </w:tcPr>
          <w:p w:rsidR="002F53CE" w:rsidRPr="00F7226B" w:rsidRDefault="002F53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Период действия</w:t>
            </w:r>
          </w:p>
        </w:tc>
      </w:tr>
      <w:tr w:rsidR="002F53CE" w:rsidRPr="00F7226B" w:rsidTr="00F7226B">
        <w:tc>
          <w:tcPr>
            <w:tcW w:w="794" w:type="dxa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  <w:gridSpan w:val="2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2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gridSpan w:val="2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gridSpan w:val="2"/>
            <w:vMerge/>
          </w:tcPr>
          <w:p w:rsidR="002F53CE" w:rsidRPr="00F7226B" w:rsidRDefault="002F53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2F53CE" w:rsidRPr="00F7226B" w:rsidRDefault="002F53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С НДС</w:t>
            </w:r>
          </w:p>
        </w:tc>
        <w:tc>
          <w:tcPr>
            <w:tcW w:w="624" w:type="dxa"/>
          </w:tcPr>
          <w:p w:rsidR="002F53CE" w:rsidRPr="00F7226B" w:rsidRDefault="002F53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Без НДС</w:t>
            </w:r>
          </w:p>
        </w:tc>
        <w:tc>
          <w:tcPr>
            <w:tcW w:w="624" w:type="dxa"/>
          </w:tcPr>
          <w:p w:rsidR="002F53CE" w:rsidRPr="00F7226B" w:rsidRDefault="002F53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С НДС</w:t>
            </w:r>
          </w:p>
        </w:tc>
        <w:tc>
          <w:tcPr>
            <w:tcW w:w="680" w:type="dxa"/>
          </w:tcPr>
          <w:p w:rsidR="002F53CE" w:rsidRPr="00F7226B" w:rsidRDefault="002F53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Без НДС</w:t>
            </w:r>
          </w:p>
        </w:tc>
        <w:tc>
          <w:tcPr>
            <w:tcW w:w="624" w:type="dxa"/>
          </w:tcPr>
          <w:p w:rsidR="002F53CE" w:rsidRPr="00F7226B" w:rsidRDefault="002F53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Дата начала</w:t>
            </w:r>
          </w:p>
        </w:tc>
        <w:tc>
          <w:tcPr>
            <w:tcW w:w="1513" w:type="dxa"/>
            <w:gridSpan w:val="2"/>
          </w:tcPr>
          <w:p w:rsidR="002F53CE" w:rsidRPr="00F7226B" w:rsidRDefault="002F53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bookmarkStart w:id="11" w:name="P3650"/>
            <w:bookmarkEnd w:id="11"/>
            <w:r w:rsidRPr="00F7226B">
              <w:rPr>
                <w:rFonts w:ascii="Times New Roman" w:hAnsi="Times New Roman" w:cs="Times New Roman"/>
                <w:szCs w:val="22"/>
              </w:rPr>
              <w:t>Дата окончания</w:t>
            </w:r>
          </w:p>
        </w:tc>
      </w:tr>
      <w:tr w:rsidR="002F53CE" w:rsidRPr="00F7226B" w:rsidTr="00F7226B">
        <w:tc>
          <w:tcPr>
            <w:tcW w:w="794" w:type="dxa"/>
          </w:tcPr>
          <w:p w:rsidR="002F53CE" w:rsidRPr="00F7226B" w:rsidRDefault="002F53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757" w:type="dxa"/>
          </w:tcPr>
          <w:p w:rsidR="002F53CE" w:rsidRPr="00F7226B" w:rsidRDefault="002F53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Наименование тарифа</w:t>
            </w:r>
          </w:p>
        </w:tc>
        <w:tc>
          <w:tcPr>
            <w:tcW w:w="9135" w:type="dxa"/>
            <w:gridSpan w:val="15"/>
          </w:tcPr>
          <w:p w:rsidR="002F53CE" w:rsidRPr="00F7226B" w:rsidRDefault="001B39D7" w:rsidP="001B39D7">
            <w:pPr>
              <w:pStyle w:val="ConsPlusNormal"/>
              <w:tabs>
                <w:tab w:val="left" w:pos="4579"/>
              </w:tabs>
              <w:rPr>
                <w:rFonts w:ascii="Times New Roman" w:hAnsi="Times New Roman" w:cs="Times New Roman"/>
                <w:szCs w:val="22"/>
              </w:rPr>
            </w:pPr>
            <w:r w:rsidRPr="001B39D7">
              <w:rPr>
                <w:rFonts w:ascii="Times New Roman" w:hAnsi="Times New Roman" w:cs="Times New Roman"/>
                <w:szCs w:val="22"/>
              </w:rPr>
              <w:t xml:space="preserve">Подключение к системе </w:t>
            </w:r>
            <w:r>
              <w:rPr>
                <w:rFonts w:ascii="Times New Roman" w:hAnsi="Times New Roman" w:cs="Times New Roman"/>
                <w:szCs w:val="22"/>
              </w:rPr>
              <w:t>водоотведения</w:t>
            </w:r>
            <w:r w:rsidR="002F53CE" w:rsidRPr="00F7226B">
              <w:rPr>
                <w:rFonts w:ascii="Times New Roman" w:hAnsi="Times New Roman" w:cs="Times New Roman"/>
                <w:szCs w:val="22"/>
              </w:rPr>
              <w:tab/>
            </w:r>
          </w:p>
        </w:tc>
      </w:tr>
      <w:tr w:rsidR="002F53CE" w:rsidRPr="00F7226B" w:rsidTr="00F7226B">
        <w:tc>
          <w:tcPr>
            <w:tcW w:w="794" w:type="dxa"/>
          </w:tcPr>
          <w:p w:rsidR="002F53CE" w:rsidRPr="00F7226B" w:rsidRDefault="002F53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1.1</w:t>
            </w:r>
          </w:p>
        </w:tc>
        <w:tc>
          <w:tcPr>
            <w:tcW w:w="1757" w:type="dxa"/>
          </w:tcPr>
          <w:p w:rsidR="002F53CE" w:rsidRPr="00F7226B" w:rsidRDefault="002F53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Территория действия тарифа</w:t>
            </w:r>
          </w:p>
        </w:tc>
        <w:tc>
          <w:tcPr>
            <w:tcW w:w="9135" w:type="dxa"/>
            <w:gridSpan w:val="15"/>
          </w:tcPr>
          <w:p w:rsidR="002F53CE" w:rsidRPr="00F7226B" w:rsidRDefault="001B39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B39D7">
              <w:rPr>
                <w:rFonts w:ascii="Times New Roman" w:hAnsi="Times New Roman" w:cs="Times New Roman"/>
                <w:szCs w:val="22"/>
              </w:rPr>
              <w:t>Сорочинский городской округ</w:t>
            </w:r>
          </w:p>
        </w:tc>
      </w:tr>
      <w:tr w:rsidR="002F53CE" w:rsidRPr="00F7226B" w:rsidTr="00F7226B">
        <w:tc>
          <w:tcPr>
            <w:tcW w:w="794" w:type="dxa"/>
          </w:tcPr>
          <w:p w:rsidR="002F53CE" w:rsidRPr="00F7226B" w:rsidRDefault="002F53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1.1.1</w:t>
            </w:r>
          </w:p>
        </w:tc>
        <w:tc>
          <w:tcPr>
            <w:tcW w:w="1757" w:type="dxa"/>
          </w:tcPr>
          <w:p w:rsidR="002F53CE" w:rsidRPr="00F7226B" w:rsidRDefault="002F53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Наименование централизованной системы водоотведения</w:t>
            </w:r>
          </w:p>
        </w:tc>
        <w:tc>
          <w:tcPr>
            <w:tcW w:w="9135" w:type="dxa"/>
            <w:gridSpan w:val="15"/>
          </w:tcPr>
          <w:p w:rsidR="002F53CE" w:rsidRPr="00F7226B" w:rsidRDefault="002F53CE" w:rsidP="000F2CC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Централизованная система водоотведения</w:t>
            </w:r>
          </w:p>
        </w:tc>
      </w:tr>
      <w:tr w:rsidR="002F53CE" w:rsidRPr="00F7226B" w:rsidTr="00BC20F2">
        <w:tc>
          <w:tcPr>
            <w:tcW w:w="794" w:type="dxa"/>
          </w:tcPr>
          <w:p w:rsidR="002F53CE" w:rsidRPr="00F7226B" w:rsidRDefault="002F53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1.1.1.1</w:t>
            </w:r>
          </w:p>
        </w:tc>
        <w:tc>
          <w:tcPr>
            <w:tcW w:w="1757" w:type="dxa"/>
          </w:tcPr>
          <w:p w:rsidR="002F53CE" w:rsidRPr="00F7226B" w:rsidRDefault="002F53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22" w:type="dxa"/>
          </w:tcPr>
          <w:p w:rsidR="002F53CE" w:rsidRPr="00F7226B" w:rsidRDefault="002F53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680" w:type="dxa"/>
          </w:tcPr>
          <w:p w:rsidR="002F53CE" w:rsidRPr="00F7226B" w:rsidRDefault="002F53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Подключаемая нагрузка</w:t>
            </w:r>
          </w:p>
          <w:p w:rsidR="002F53CE" w:rsidRPr="00F7226B" w:rsidRDefault="002F53CE" w:rsidP="00E00EA9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2F53CE" w:rsidRPr="00F7226B" w:rsidRDefault="002F53CE" w:rsidP="00E00EA9">
            <w:pPr>
              <w:rPr>
                <w:rFonts w:ascii="Times New Roman" w:hAnsi="Times New Roman" w:cs="Times New Roman"/>
                <w:lang w:eastAsia="ru-RU"/>
              </w:rPr>
            </w:pPr>
            <w:r w:rsidRPr="00F7226B">
              <w:rPr>
                <w:rFonts w:ascii="Times New Roman" w:hAnsi="Times New Roman" w:cs="Times New Roman"/>
                <w:lang w:eastAsia="ru-RU"/>
              </w:rPr>
              <w:t>240</w:t>
            </w:r>
          </w:p>
        </w:tc>
        <w:tc>
          <w:tcPr>
            <w:tcW w:w="397" w:type="dxa"/>
          </w:tcPr>
          <w:p w:rsidR="002F53CE" w:rsidRPr="00F7226B" w:rsidRDefault="002F53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850" w:type="dxa"/>
          </w:tcPr>
          <w:p w:rsidR="002F53CE" w:rsidRPr="00F7226B" w:rsidRDefault="002F53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Диапазон диаметров</w:t>
            </w:r>
          </w:p>
        </w:tc>
        <w:tc>
          <w:tcPr>
            <w:tcW w:w="340" w:type="dxa"/>
          </w:tcPr>
          <w:p w:rsidR="002F53CE" w:rsidRPr="00F7226B" w:rsidRDefault="002F53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680" w:type="dxa"/>
          </w:tcPr>
          <w:p w:rsidR="002F53CE" w:rsidRPr="00F7226B" w:rsidRDefault="002F53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Протяженность сети</w:t>
            </w:r>
          </w:p>
          <w:p w:rsidR="002F53CE" w:rsidRPr="00F7226B" w:rsidRDefault="002F53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2F53CE" w:rsidRPr="00F7226B" w:rsidRDefault="002F53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2F53CE" w:rsidRPr="00F7226B" w:rsidRDefault="002F53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2F53CE" w:rsidRPr="00F7226B" w:rsidRDefault="002F53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56</w:t>
            </w:r>
          </w:p>
          <w:p w:rsidR="002F53CE" w:rsidRPr="00F7226B" w:rsidRDefault="002F53CE" w:rsidP="00E00EA9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2F53CE" w:rsidRPr="00F7226B" w:rsidRDefault="002F53CE" w:rsidP="00E00EA9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2F53CE" w:rsidRPr="00F7226B" w:rsidRDefault="002F53CE" w:rsidP="00E00EA9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97" w:type="dxa"/>
          </w:tcPr>
          <w:p w:rsidR="002F53CE" w:rsidRPr="00F7226B" w:rsidRDefault="002F53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680" w:type="dxa"/>
          </w:tcPr>
          <w:p w:rsidR="002F53CE" w:rsidRPr="00F7226B" w:rsidRDefault="002F53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Условие прокладки сетей</w:t>
            </w:r>
          </w:p>
        </w:tc>
        <w:tc>
          <w:tcPr>
            <w:tcW w:w="624" w:type="dxa"/>
          </w:tcPr>
          <w:p w:rsidR="005825CD" w:rsidRPr="00F7226B" w:rsidRDefault="005825C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5825CD" w:rsidRPr="00F7226B" w:rsidRDefault="005825CD" w:rsidP="005825CD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5825CD" w:rsidRPr="00F7226B" w:rsidRDefault="005825CD" w:rsidP="005825CD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5825CD" w:rsidRPr="00F7226B" w:rsidRDefault="005825CD" w:rsidP="005825CD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5825CD" w:rsidRPr="00F7226B" w:rsidRDefault="00BC20F2" w:rsidP="005825CD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5,7</w:t>
            </w:r>
          </w:p>
        </w:tc>
        <w:tc>
          <w:tcPr>
            <w:tcW w:w="624" w:type="dxa"/>
          </w:tcPr>
          <w:p w:rsidR="002F53CE" w:rsidRPr="00F7226B" w:rsidRDefault="002F53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2F53CE" w:rsidRPr="00F7226B" w:rsidRDefault="002F53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2F53CE" w:rsidRPr="00F7226B" w:rsidRDefault="002F53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2F53CE" w:rsidRPr="00F7226B" w:rsidRDefault="002F53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2F53CE" w:rsidRPr="00F7226B" w:rsidRDefault="002F53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2F53CE" w:rsidRPr="00F7226B" w:rsidRDefault="002F53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2F53CE" w:rsidRPr="00F7226B" w:rsidRDefault="002F53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2F53CE" w:rsidRPr="00F7226B" w:rsidRDefault="00BC20F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4,9</w:t>
            </w:r>
          </w:p>
        </w:tc>
        <w:tc>
          <w:tcPr>
            <w:tcW w:w="624" w:type="dxa"/>
          </w:tcPr>
          <w:p w:rsidR="005825CD" w:rsidRPr="00F7226B" w:rsidRDefault="005825C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5825CD" w:rsidRPr="00F7226B" w:rsidRDefault="005825CD" w:rsidP="005825CD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5825CD" w:rsidRPr="00F7226B" w:rsidRDefault="005825CD" w:rsidP="005825CD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5825CD" w:rsidRPr="00F7226B" w:rsidRDefault="005825CD" w:rsidP="005825CD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2F53CE" w:rsidRPr="00F7226B" w:rsidRDefault="00BC20F2" w:rsidP="005825CD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3,1</w:t>
            </w:r>
          </w:p>
        </w:tc>
        <w:tc>
          <w:tcPr>
            <w:tcW w:w="680" w:type="dxa"/>
          </w:tcPr>
          <w:p w:rsidR="002F53CE" w:rsidRPr="00F7226B" w:rsidRDefault="002F53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2F53CE" w:rsidRPr="00F7226B" w:rsidRDefault="002F53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2F53CE" w:rsidRPr="00F7226B" w:rsidRDefault="002F53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2F53CE" w:rsidRPr="00F7226B" w:rsidRDefault="002F53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2F53CE" w:rsidRPr="00F7226B" w:rsidRDefault="002F53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2F53CE" w:rsidRPr="00F7226B" w:rsidRDefault="002F53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2F53CE" w:rsidRPr="00F7226B" w:rsidRDefault="002F53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2F53CE" w:rsidRPr="00F7226B" w:rsidRDefault="00BC20F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2,6</w:t>
            </w:r>
          </w:p>
        </w:tc>
        <w:tc>
          <w:tcPr>
            <w:tcW w:w="1035" w:type="dxa"/>
            <w:gridSpan w:val="2"/>
          </w:tcPr>
          <w:p w:rsidR="002F53CE" w:rsidRPr="00F7226B" w:rsidRDefault="002F53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2F53CE" w:rsidRPr="00F7226B" w:rsidRDefault="002F53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2F53CE" w:rsidRPr="00F7226B" w:rsidRDefault="002F53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2F53CE" w:rsidRPr="00F7226B" w:rsidRDefault="002F53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2F53CE" w:rsidRPr="00F7226B" w:rsidRDefault="002F53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2F53CE" w:rsidRPr="00F7226B" w:rsidRDefault="002F53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2F53CE" w:rsidRPr="00F7226B" w:rsidRDefault="002F53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2F53CE" w:rsidRPr="00F7226B" w:rsidRDefault="002F53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01.01.2019г.</w:t>
            </w:r>
          </w:p>
        </w:tc>
        <w:tc>
          <w:tcPr>
            <w:tcW w:w="1102" w:type="dxa"/>
          </w:tcPr>
          <w:p w:rsidR="002F53CE" w:rsidRPr="00F7226B" w:rsidRDefault="002F53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2F53CE" w:rsidRPr="00F7226B" w:rsidRDefault="002F53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2F53CE" w:rsidRPr="00F7226B" w:rsidRDefault="002F53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2F53CE" w:rsidRPr="00F7226B" w:rsidRDefault="002F53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2F53CE" w:rsidRPr="00F7226B" w:rsidRDefault="002F53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2F53CE" w:rsidRPr="00F7226B" w:rsidRDefault="002F53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2F53CE" w:rsidRPr="00F7226B" w:rsidRDefault="002F53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2F53CE" w:rsidRPr="00F7226B" w:rsidRDefault="002F53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31.12.2019г.</w:t>
            </w:r>
          </w:p>
        </w:tc>
      </w:tr>
    </w:tbl>
    <w:p w:rsidR="00F57A05" w:rsidRPr="00F7226B" w:rsidRDefault="00921C78" w:rsidP="00921C78">
      <w:pPr>
        <w:pStyle w:val="ConsPlusNormal"/>
        <w:spacing w:before="220"/>
        <w:jc w:val="both"/>
        <w:rPr>
          <w:rFonts w:ascii="Times New Roman" w:hAnsi="Times New Roman" w:cs="Times New Roman"/>
          <w:szCs w:val="22"/>
        </w:rPr>
      </w:pPr>
      <w:bookmarkStart w:id="12" w:name="P3689"/>
      <w:bookmarkEnd w:id="12"/>
      <w:r w:rsidRPr="00F7226B">
        <w:rPr>
          <w:rFonts w:ascii="Times New Roman" w:hAnsi="Times New Roman" w:cs="Times New Roman"/>
          <w:szCs w:val="22"/>
        </w:rPr>
        <w:t xml:space="preserve">        </w:t>
      </w:r>
      <w:r w:rsidR="0081687E" w:rsidRPr="00F7226B">
        <w:rPr>
          <w:rFonts w:ascii="Times New Roman" w:hAnsi="Times New Roman" w:cs="Times New Roman"/>
          <w:szCs w:val="22"/>
        </w:rPr>
        <w:t>Н</w:t>
      </w:r>
      <w:r w:rsidR="00F57A05" w:rsidRPr="00F7226B">
        <w:rPr>
          <w:rFonts w:ascii="Times New Roman" w:hAnsi="Times New Roman" w:cs="Times New Roman"/>
          <w:szCs w:val="22"/>
        </w:rPr>
        <w:t>аименование органа регулирования, принявшего решение об утверждении тарифа, дата и номер приказа об утверждении тарифа, источник официального опубликования решения</w:t>
      </w:r>
      <w:r w:rsidR="0081687E" w:rsidRPr="00F7226B">
        <w:rPr>
          <w:rFonts w:ascii="Times New Roman" w:hAnsi="Times New Roman" w:cs="Times New Roman"/>
          <w:szCs w:val="22"/>
        </w:rPr>
        <w:t>: Муниципальное образование города Сорочинска, решение от «27» ноября 2014 года № 346.</w:t>
      </w:r>
    </w:p>
    <w:p w:rsidR="00E10E0B" w:rsidRPr="00F7226B" w:rsidRDefault="00E10E0B">
      <w:pPr>
        <w:pStyle w:val="ConsPlusNormal"/>
        <w:jc w:val="both"/>
        <w:outlineLvl w:val="2"/>
        <w:rPr>
          <w:rFonts w:ascii="Times New Roman" w:hAnsi="Times New Roman" w:cs="Times New Roman"/>
          <w:szCs w:val="22"/>
        </w:rPr>
      </w:pPr>
    </w:p>
    <w:p w:rsidR="00F57A05" w:rsidRPr="00F7226B" w:rsidRDefault="00E10E0B">
      <w:pPr>
        <w:pStyle w:val="ConsPlusNormal"/>
        <w:jc w:val="both"/>
        <w:outlineLvl w:val="2"/>
        <w:rPr>
          <w:rFonts w:ascii="Times New Roman" w:hAnsi="Times New Roman" w:cs="Times New Roman"/>
          <w:szCs w:val="22"/>
        </w:rPr>
      </w:pPr>
      <w:r w:rsidRPr="00F7226B">
        <w:rPr>
          <w:rFonts w:ascii="Times New Roman" w:hAnsi="Times New Roman" w:cs="Times New Roman"/>
          <w:szCs w:val="22"/>
        </w:rPr>
        <w:t xml:space="preserve">       </w:t>
      </w:r>
      <w:r w:rsidR="00F57A05" w:rsidRPr="00F7226B">
        <w:rPr>
          <w:rFonts w:ascii="Times New Roman" w:hAnsi="Times New Roman" w:cs="Times New Roman"/>
          <w:szCs w:val="22"/>
        </w:rPr>
        <w:t xml:space="preserve">Форма 3.5.1 Информация об основных показателях финансово-хозяйственной деятельности регулируемой организации, включая структуру основных производственных затрат (в части </w:t>
      </w:r>
      <w:r w:rsidR="00F57A05" w:rsidRPr="00F7226B">
        <w:rPr>
          <w:rFonts w:ascii="Times New Roman" w:hAnsi="Times New Roman" w:cs="Times New Roman"/>
          <w:szCs w:val="22"/>
        </w:rPr>
        <w:lastRenderedPageBreak/>
        <w:t>регулируемой деятельности)</w:t>
      </w:r>
    </w:p>
    <w:p w:rsidR="00F57A05" w:rsidRPr="00F7226B" w:rsidRDefault="00F57A05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4287"/>
        <w:gridCol w:w="1275"/>
        <w:gridCol w:w="4536"/>
      </w:tblGrid>
      <w:tr w:rsidR="008B4549" w:rsidRPr="00F7226B" w:rsidTr="008B4549">
        <w:tc>
          <w:tcPr>
            <w:tcW w:w="10835" w:type="dxa"/>
            <w:gridSpan w:val="4"/>
          </w:tcPr>
          <w:p w:rsidR="008B4549" w:rsidRPr="00F7226B" w:rsidRDefault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Параметры формы</w:t>
            </w:r>
          </w:p>
        </w:tc>
      </w:tr>
      <w:tr w:rsidR="008B4549" w:rsidRPr="00F7226B" w:rsidTr="008B4549">
        <w:tc>
          <w:tcPr>
            <w:tcW w:w="737" w:type="dxa"/>
          </w:tcPr>
          <w:p w:rsidR="008B4549" w:rsidRPr="00F7226B" w:rsidRDefault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 xml:space="preserve">N </w:t>
            </w:r>
            <w:proofErr w:type="gramStart"/>
            <w:r w:rsidRPr="00F7226B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F7226B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4287" w:type="dxa"/>
          </w:tcPr>
          <w:p w:rsidR="008B4549" w:rsidRPr="00F7226B" w:rsidRDefault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Наименование параметра</w:t>
            </w:r>
          </w:p>
        </w:tc>
        <w:tc>
          <w:tcPr>
            <w:tcW w:w="1275" w:type="dxa"/>
          </w:tcPr>
          <w:p w:rsidR="008B4549" w:rsidRPr="00F7226B" w:rsidRDefault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Единица измерения</w:t>
            </w:r>
          </w:p>
        </w:tc>
        <w:tc>
          <w:tcPr>
            <w:tcW w:w="4536" w:type="dxa"/>
          </w:tcPr>
          <w:p w:rsidR="008B4549" w:rsidRPr="00F7226B" w:rsidRDefault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</w:tr>
      <w:tr w:rsidR="008B4549" w:rsidRPr="00F7226B" w:rsidTr="008B4549">
        <w:tc>
          <w:tcPr>
            <w:tcW w:w="737" w:type="dxa"/>
            <w:vAlign w:val="center"/>
          </w:tcPr>
          <w:p w:rsidR="008B4549" w:rsidRPr="00F7226B" w:rsidRDefault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4287" w:type="dxa"/>
            <w:vAlign w:val="center"/>
          </w:tcPr>
          <w:p w:rsidR="008B4549" w:rsidRPr="00F7226B" w:rsidRDefault="008B454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Дата сдачи годового бухгалтерского баланса в налоговые органы</w:t>
            </w:r>
          </w:p>
        </w:tc>
        <w:tc>
          <w:tcPr>
            <w:tcW w:w="1275" w:type="dxa"/>
            <w:vAlign w:val="center"/>
          </w:tcPr>
          <w:p w:rsidR="008B4549" w:rsidRPr="00F7226B" w:rsidRDefault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4536" w:type="dxa"/>
            <w:vAlign w:val="center"/>
          </w:tcPr>
          <w:p w:rsidR="008B4549" w:rsidRPr="00F7226B" w:rsidRDefault="008B4549" w:rsidP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22.04.2019г.</w:t>
            </w:r>
          </w:p>
        </w:tc>
      </w:tr>
      <w:tr w:rsidR="008B4549" w:rsidRPr="00F7226B" w:rsidTr="008B4549">
        <w:tc>
          <w:tcPr>
            <w:tcW w:w="737" w:type="dxa"/>
            <w:vAlign w:val="center"/>
          </w:tcPr>
          <w:p w:rsidR="008B4549" w:rsidRPr="00F7226B" w:rsidRDefault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4287" w:type="dxa"/>
            <w:vAlign w:val="center"/>
          </w:tcPr>
          <w:p w:rsidR="008B4549" w:rsidRPr="00F7226B" w:rsidRDefault="008B454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Выручка от регулируемой деятельности по виду деятельности</w:t>
            </w:r>
          </w:p>
        </w:tc>
        <w:tc>
          <w:tcPr>
            <w:tcW w:w="1275" w:type="dxa"/>
            <w:vAlign w:val="center"/>
          </w:tcPr>
          <w:p w:rsidR="008B4549" w:rsidRPr="00F7226B" w:rsidRDefault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4536" w:type="dxa"/>
            <w:vAlign w:val="center"/>
          </w:tcPr>
          <w:p w:rsidR="008B4549" w:rsidRPr="00F7226B" w:rsidRDefault="008B4549" w:rsidP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29470,94</w:t>
            </w:r>
          </w:p>
        </w:tc>
      </w:tr>
      <w:tr w:rsidR="008B4549" w:rsidRPr="00F7226B" w:rsidTr="008B4549">
        <w:tc>
          <w:tcPr>
            <w:tcW w:w="737" w:type="dxa"/>
            <w:vAlign w:val="center"/>
          </w:tcPr>
          <w:p w:rsidR="008B4549" w:rsidRPr="00F7226B" w:rsidRDefault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4287" w:type="dxa"/>
            <w:vAlign w:val="center"/>
          </w:tcPr>
          <w:p w:rsidR="008B4549" w:rsidRPr="00F7226B" w:rsidRDefault="008B454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Себестоимость производимых товаров (оказываемых услуг) по регулируемому виду деятельности, включая:</w:t>
            </w:r>
          </w:p>
        </w:tc>
        <w:tc>
          <w:tcPr>
            <w:tcW w:w="1275" w:type="dxa"/>
            <w:vAlign w:val="center"/>
          </w:tcPr>
          <w:p w:rsidR="008B4549" w:rsidRPr="00F7226B" w:rsidRDefault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4536" w:type="dxa"/>
            <w:vAlign w:val="center"/>
          </w:tcPr>
          <w:p w:rsidR="008B4549" w:rsidRPr="00F7226B" w:rsidRDefault="008B4549" w:rsidP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31111,37</w:t>
            </w:r>
          </w:p>
        </w:tc>
      </w:tr>
      <w:tr w:rsidR="008B4549" w:rsidRPr="00F7226B" w:rsidTr="008B4549">
        <w:tc>
          <w:tcPr>
            <w:tcW w:w="737" w:type="dxa"/>
            <w:vAlign w:val="center"/>
          </w:tcPr>
          <w:p w:rsidR="008B4549" w:rsidRPr="00F7226B" w:rsidRDefault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3.1</w:t>
            </w:r>
          </w:p>
        </w:tc>
        <w:tc>
          <w:tcPr>
            <w:tcW w:w="4287" w:type="dxa"/>
            <w:vAlign w:val="center"/>
          </w:tcPr>
          <w:p w:rsidR="008B4549" w:rsidRPr="00F7226B" w:rsidRDefault="008B454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расходы на оплату услуг по приему, транспортировке и очистке сточных вод другими организациями</w:t>
            </w:r>
          </w:p>
        </w:tc>
        <w:tc>
          <w:tcPr>
            <w:tcW w:w="1275" w:type="dxa"/>
            <w:vAlign w:val="center"/>
          </w:tcPr>
          <w:p w:rsidR="008B4549" w:rsidRPr="00F7226B" w:rsidRDefault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4536" w:type="dxa"/>
            <w:vAlign w:val="center"/>
          </w:tcPr>
          <w:p w:rsidR="008B4549" w:rsidRPr="00F7226B" w:rsidRDefault="008B4549" w:rsidP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--</w:t>
            </w:r>
          </w:p>
        </w:tc>
      </w:tr>
      <w:tr w:rsidR="008B4549" w:rsidRPr="00F7226B" w:rsidTr="008B4549">
        <w:tc>
          <w:tcPr>
            <w:tcW w:w="737" w:type="dxa"/>
            <w:vAlign w:val="center"/>
          </w:tcPr>
          <w:p w:rsidR="008B4549" w:rsidRPr="00F7226B" w:rsidRDefault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3.2</w:t>
            </w:r>
          </w:p>
        </w:tc>
        <w:tc>
          <w:tcPr>
            <w:tcW w:w="4287" w:type="dxa"/>
            <w:vAlign w:val="center"/>
          </w:tcPr>
          <w:p w:rsidR="008B4549" w:rsidRPr="00F7226B" w:rsidRDefault="008B454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расходы на покупаемую электрическую энергию (мощность), используемую в технологическом процессе</w:t>
            </w:r>
          </w:p>
        </w:tc>
        <w:tc>
          <w:tcPr>
            <w:tcW w:w="1275" w:type="dxa"/>
            <w:vAlign w:val="center"/>
          </w:tcPr>
          <w:p w:rsidR="008B4549" w:rsidRPr="00F7226B" w:rsidRDefault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 xml:space="preserve">тыс. </w:t>
            </w:r>
            <w:proofErr w:type="spellStart"/>
            <w:r w:rsidRPr="00F7226B">
              <w:rPr>
                <w:rFonts w:ascii="Times New Roman" w:hAnsi="Times New Roman" w:cs="Times New Roman"/>
                <w:szCs w:val="22"/>
              </w:rPr>
              <w:t>руб</w:t>
            </w:r>
            <w:proofErr w:type="spellEnd"/>
          </w:p>
        </w:tc>
        <w:tc>
          <w:tcPr>
            <w:tcW w:w="4536" w:type="dxa"/>
            <w:vAlign w:val="center"/>
          </w:tcPr>
          <w:p w:rsidR="008B4549" w:rsidRPr="00F7226B" w:rsidRDefault="008B4549" w:rsidP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8739,74</w:t>
            </w:r>
          </w:p>
        </w:tc>
      </w:tr>
      <w:tr w:rsidR="008B4549" w:rsidRPr="00F7226B" w:rsidTr="008B4549">
        <w:tc>
          <w:tcPr>
            <w:tcW w:w="737" w:type="dxa"/>
            <w:vAlign w:val="center"/>
          </w:tcPr>
          <w:p w:rsidR="008B4549" w:rsidRPr="00F7226B" w:rsidRDefault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3.2.1</w:t>
            </w:r>
          </w:p>
        </w:tc>
        <w:tc>
          <w:tcPr>
            <w:tcW w:w="4287" w:type="dxa"/>
            <w:vAlign w:val="center"/>
          </w:tcPr>
          <w:p w:rsidR="008B4549" w:rsidRPr="00F7226B" w:rsidRDefault="008B454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 xml:space="preserve">средневзвешенная стоимость 1 </w:t>
            </w:r>
            <w:proofErr w:type="spellStart"/>
            <w:r w:rsidRPr="00F7226B">
              <w:rPr>
                <w:rFonts w:ascii="Times New Roman" w:hAnsi="Times New Roman" w:cs="Times New Roman"/>
                <w:szCs w:val="22"/>
              </w:rPr>
              <w:t>кВт·</w:t>
            </w:r>
            <w:proofErr w:type="gramStart"/>
            <w:r w:rsidRPr="00F7226B">
              <w:rPr>
                <w:rFonts w:ascii="Times New Roman" w:hAnsi="Times New Roman" w:cs="Times New Roman"/>
                <w:szCs w:val="22"/>
              </w:rPr>
              <w:t>ч</w:t>
            </w:r>
            <w:proofErr w:type="spellEnd"/>
            <w:proofErr w:type="gramEnd"/>
            <w:r w:rsidRPr="00F7226B">
              <w:rPr>
                <w:rFonts w:ascii="Times New Roman" w:hAnsi="Times New Roman" w:cs="Times New Roman"/>
                <w:szCs w:val="22"/>
              </w:rPr>
              <w:t xml:space="preserve"> (с учетом мощности)</w:t>
            </w:r>
          </w:p>
        </w:tc>
        <w:tc>
          <w:tcPr>
            <w:tcW w:w="1275" w:type="dxa"/>
            <w:vAlign w:val="center"/>
          </w:tcPr>
          <w:p w:rsidR="008B4549" w:rsidRPr="00F7226B" w:rsidRDefault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руб.</w:t>
            </w:r>
          </w:p>
        </w:tc>
        <w:tc>
          <w:tcPr>
            <w:tcW w:w="4536" w:type="dxa"/>
            <w:vAlign w:val="center"/>
          </w:tcPr>
          <w:p w:rsidR="008B4549" w:rsidRPr="00F7226B" w:rsidRDefault="008B4549" w:rsidP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6,36</w:t>
            </w:r>
          </w:p>
        </w:tc>
      </w:tr>
      <w:tr w:rsidR="008B4549" w:rsidRPr="00F7226B" w:rsidTr="008B4549">
        <w:tc>
          <w:tcPr>
            <w:tcW w:w="737" w:type="dxa"/>
            <w:vAlign w:val="center"/>
          </w:tcPr>
          <w:p w:rsidR="008B4549" w:rsidRPr="00F7226B" w:rsidRDefault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3.2.2</w:t>
            </w:r>
          </w:p>
        </w:tc>
        <w:tc>
          <w:tcPr>
            <w:tcW w:w="4287" w:type="dxa"/>
            <w:vAlign w:val="center"/>
          </w:tcPr>
          <w:p w:rsidR="008B4549" w:rsidRPr="00F7226B" w:rsidRDefault="008B454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Объем приобретаемой электрической энергии</w:t>
            </w:r>
          </w:p>
        </w:tc>
        <w:tc>
          <w:tcPr>
            <w:tcW w:w="1275" w:type="dxa"/>
            <w:vAlign w:val="center"/>
          </w:tcPr>
          <w:p w:rsidR="008B4549" w:rsidRPr="00F7226B" w:rsidRDefault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 xml:space="preserve">тыс. </w:t>
            </w:r>
            <w:proofErr w:type="spellStart"/>
            <w:r w:rsidRPr="00F7226B">
              <w:rPr>
                <w:rFonts w:ascii="Times New Roman" w:hAnsi="Times New Roman" w:cs="Times New Roman"/>
                <w:szCs w:val="22"/>
              </w:rPr>
              <w:t>кВт·</w:t>
            </w:r>
            <w:proofErr w:type="gramStart"/>
            <w:r w:rsidRPr="00F7226B">
              <w:rPr>
                <w:rFonts w:ascii="Times New Roman" w:hAnsi="Times New Roman" w:cs="Times New Roman"/>
                <w:szCs w:val="22"/>
              </w:rPr>
              <w:t>ч</w:t>
            </w:r>
            <w:proofErr w:type="spellEnd"/>
            <w:proofErr w:type="gramEnd"/>
          </w:p>
        </w:tc>
        <w:tc>
          <w:tcPr>
            <w:tcW w:w="4536" w:type="dxa"/>
            <w:vAlign w:val="center"/>
          </w:tcPr>
          <w:p w:rsidR="008B4549" w:rsidRPr="00F7226B" w:rsidRDefault="008B4549" w:rsidP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1374,8</w:t>
            </w:r>
          </w:p>
        </w:tc>
      </w:tr>
      <w:tr w:rsidR="008B4549" w:rsidRPr="00F7226B" w:rsidTr="008B4549">
        <w:tc>
          <w:tcPr>
            <w:tcW w:w="737" w:type="dxa"/>
            <w:vAlign w:val="center"/>
          </w:tcPr>
          <w:p w:rsidR="008B4549" w:rsidRPr="00F7226B" w:rsidRDefault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3.3</w:t>
            </w:r>
          </w:p>
        </w:tc>
        <w:tc>
          <w:tcPr>
            <w:tcW w:w="4287" w:type="dxa"/>
            <w:vAlign w:val="center"/>
          </w:tcPr>
          <w:p w:rsidR="008B4549" w:rsidRPr="00F7226B" w:rsidRDefault="008B454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расходы на хим. реагенты, используемые в технологическом процессе</w:t>
            </w:r>
          </w:p>
        </w:tc>
        <w:tc>
          <w:tcPr>
            <w:tcW w:w="1275" w:type="dxa"/>
            <w:vAlign w:val="center"/>
          </w:tcPr>
          <w:p w:rsidR="008B4549" w:rsidRPr="00F7226B" w:rsidRDefault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4536" w:type="dxa"/>
            <w:vAlign w:val="center"/>
          </w:tcPr>
          <w:p w:rsidR="008B4549" w:rsidRPr="00F7226B" w:rsidRDefault="008B4549" w:rsidP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8B4549" w:rsidRPr="00F7226B" w:rsidTr="008B4549">
        <w:tc>
          <w:tcPr>
            <w:tcW w:w="737" w:type="dxa"/>
            <w:vAlign w:val="center"/>
          </w:tcPr>
          <w:p w:rsidR="008B4549" w:rsidRPr="00F7226B" w:rsidRDefault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3.4</w:t>
            </w:r>
          </w:p>
        </w:tc>
        <w:tc>
          <w:tcPr>
            <w:tcW w:w="4287" w:type="dxa"/>
            <w:vAlign w:val="center"/>
          </w:tcPr>
          <w:p w:rsidR="008B4549" w:rsidRPr="00F7226B" w:rsidRDefault="008B454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расходы на оплату труда основного производственного персонала</w:t>
            </w:r>
          </w:p>
        </w:tc>
        <w:tc>
          <w:tcPr>
            <w:tcW w:w="1275" w:type="dxa"/>
            <w:vAlign w:val="center"/>
          </w:tcPr>
          <w:p w:rsidR="008B4549" w:rsidRPr="00F7226B" w:rsidRDefault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4536" w:type="dxa"/>
            <w:vAlign w:val="center"/>
          </w:tcPr>
          <w:p w:rsidR="008B4549" w:rsidRPr="00F7226B" w:rsidRDefault="008B4549" w:rsidP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8119,12</w:t>
            </w:r>
          </w:p>
        </w:tc>
      </w:tr>
      <w:tr w:rsidR="008B4549" w:rsidRPr="00F7226B" w:rsidTr="008B4549">
        <w:tc>
          <w:tcPr>
            <w:tcW w:w="737" w:type="dxa"/>
            <w:vAlign w:val="center"/>
          </w:tcPr>
          <w:p w:rsidR="008B4549" w:rsidRPr="00F7226B" w:rsidRDefault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3.5</w:t>
            </w:r>
          </w:p>
        </w:tc>
        <w:tc>
          <w:tcPr>
            <w:tcW w:w="4287" w:type="dxa"/>
            <w:vAlign w:val="center"/>
          </w:tcPr>
          <w:p w:rsidR="008B4549" w:rsidRPr="00F7226B" w:rsidRDefault="008B454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отчисления на социальные нужды основного производственного персонала</w:t>
            </w:r>
          </w:p>
        </w:tc>
        <w:tc>
          <w:tcPr>
            <w:tcW w:w="1275" w:type="dxa"/>
            <w:vAlign w:val="center"/>
          </w:tcPr>
          <w:p w:rsidR="008B4549" w:rsidRPr="00F7226B" w:rsidRDefault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4536" w:type="dxa"/>
            <w:vAlign w:val="center"/>
          </w:tcPr>
          <w:p w:rsidR="008B4549" w:rsidRPr="00F7226B" w:rsidRDefault="008B4549" w:rsidP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3512,86</w:t>
            </w:r>
          </w:p>
        </w:tc>
      </w:tr>
      <w:tr w:rsidR="008B4549" w:rsidRPr="00F7226B" w:rsidTr="008B4549">
        <w:tc>
          <w:tcPr>
            <w:tcW w:w="737" w:type="dxa"/>
            <w:vAlign w:val="center"/>
          </w:tcPr>
          <w:p w:rsidR="008B4549" w:rsidRPr="00F7226B" w:rsidRDefault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3.6</w:t>
            </w:r>
          </w:p>
        </w:tc>
        <w:tc>
          <w:tcPr>
            <w:tcW w:w="4287" w:type="dxa"/>
            <w:vAlign w:val="center"/>
          </w:tcPr>
          <w:p w:rsidR="008B4549" w:rsidRPr="00F7226B" w:rsidRDefault="008B454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расходы на оплату труда административно-управленческого персонала</w:t>
            </w:r>
          </w:p>
        </w:tc>
        <w:tc>
          <w:tcPr>
            <w:tcW w:w="1275" w:type="dxa"/>
            <w:vAlign w:val="center"/>
          </w:tcPr>
          <w:p w:rsidR="008B4549" w:rsidRPr="00F7226B" w:rsidRDefault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4536" w:type="dxa"/>
            <w:vAlign w:val="center"/>
          </w:tcPr>
          <w:p w:rsidR="008B4549" w:rsidRPr="00F7226B" w:rsidRDefault="008B4549" w:rsidP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1376,63</w:t>
            </w:r>
          </w:p>
        </w:tc>
      </w:tr>
      <w:tr w:rsidR="008B4549" w:rsidRPr="00F7226B" w:rsidTr="008B4549">
        <w:tc>
          <w:tcPr>
            <w:tcW w:w="737" w:type="dxa"/>
            <w:vAlign w:val="center"/>
          </w:tcPr>
          <w:p w:rsidR="008B4549" w:rsidRPr="00F7226B" w:rsidRDefault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3.7</w:t>
            </w:r>
          </w:p>
        </w:tc>
        <w:tc>
          <w:tcPr>
            <w:tcW w:w="4287" w:type="dxa"/>
            <w:vAlign w:val="center"/>
          </w:tcPr>
          <w:p w:rsidR="008B4549" w:rsidRPr="00F7226B" w:rsidRDefault="008B454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отчисления на социальные нужды административно-управленческого персонала</w:t>
            </w:r>
          </w:p>
        </w:tc>
        <w:tc>
          <w:tcPr>
            <w:tcW w:w="1275" w:type="dxa"/>
            <w:vAlign w:val="center"/>
          </w:tcPr>
          <w:p w:rsidR="008B4549" w:rsidRPr="00F7226B" w:rsidRDefault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4536" w:type="dxa"/>
            <w:vAlign w:val="center"/>
          </w:tcPr>
          <w:p w:rsidR="008B4549" w:rsidRPr="00F7226B" w:rsidRDefault="008B4549" w:rsidP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420,68</w:t>
            </w:r>
          </w:p>
        </w:tc>
      </w:tr>
      <w:tr w:rsidR="008B4549" w:rsidRPr="00F7226B" w:rsidTr="008B4549">
        <w:tc>
          <w:tcPr>
            <w:tcW w:w="737" w:type="dxa"/>
            <w:vAlign w:val="center"/>
          </w:tcPr>
          <w:p w:rsidR="008B4549" w:rsidRPr="00F7226B" w:rsidRDefault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3.8</w:t>
            </w:r>
          </w:p>
        </w:tc>
        <w:tc>
          <w:tcPr>
            <w:tcW w:w="4287" w:type="dxa"/>
            <w:vAlign w:val="center"/>
          </w:tcPr>
          <w:p w:rsidR="008B4549" w:rsidRPr="00F7226B" w:rsidRDefault="008B454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расходы на амортизацию основных производственных средств</w:t>
            </w:r>
          </w:p>
        </w:tc>
        <w:tc>
          <w:tcPr>
            <w:tcW w:w="1275" w:type="dxa"/>
            <w:vAlign w:val="center"/>
          </w:tcPr>
          <w:p w:rsidR="008B4549" w:rsidRPr="00F7226B" w:rsidRDefault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4536" w:type="dxa"/>
            <w:vAlign w:val="center"/>
          </w:tcPr>
          <w:p w:rsidR="008B4549" w:rsidRPr="00F7226B" w:rsidRDefault="008B4549" w:rsidP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898,40</w:t>
            </w:r>
          </w:p>
        </w:tc>
      </w:tr>
      <w:tr w:rsidR="008B4549" w:rsidRPr="00F7226B" w:rsidTr="008B4549">
        <w:tc>
          <w:tcPr>
            <w:tcW w:w="737" w:type="dxa"/>
            <w:vAlign w:val="center"/>
          </w:tcPr>
          <w:p w:rsidR="008B4549" w:rsidRPr="00F7226B" w:rsidRDefault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3.9</w:t>
            </w:r>
          </w:p>
        </w:tc>
        <w:tc>
          <w:tcPr>
            <w:tcW w:w="4287" w:type="dxa"/>
            <w:vAlign w:val="center"/>
          </w:tcPr>
          <w:p w:rsidR="008B4549" w:rsidRPr="00F7226B" w:rsidRDefault="008B454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расходы на аренду имущества, используемого для осуществления регулируемого вида деятельности</w:t>
            </w:r>
          </w:p>
        </w:tc>
        <w:tc>
          <w:tcPr>
            <w:tcW w:w="1275" w:type="dxa"/>
            <w:vAlign w:val="center"/>
          </w:tcPr>
          <w:p w:rsidR="008B4549" w:rsidRPr="00F7226B" w:rsidRDefault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4536" w:type="dxa"/>
            <w:vAlign w:val="center"/>
          </w:tcPr>
          <w:p w:rsidR="008B4549" w:rsidRPr="00F7226B" w:rsidRDefault="008B4549" w:rsidP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8B4549" w:rsidRPr="00F7226B" w:rsidTr="008B4549">
        <w:tc>
          <w:tcPr>
            <w:tcW w:w="737" w:type="dxa"/>
            <w:vAlign w:val="center"/>
          </w:tcPr>
          <w:p w:rsidR="008B4549" w:rsidRPr="00F7226B" w:rsidRDefault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3.10</w:t>
            </w:r>
          </w:p>
        </w:tc>
        <w:tc>
          <w:tcPr>
            <w:tcW w:w="4287" w:type="dxa"/>
            <w:vAlign w:val="center"/>
          </w:tcPr>
          <w:p w:rsidR="008B4549" w:rsidRPr="00F7226B" w:rsidRDefault="008B454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общепроизводственные расходы, в том числе:</w:t>
            </w:r>
          </w:p>
        </w:tc>
        <w:tc>
          <w:tcPr>
            <w:tcW w:w="1275" w:type="dxa"/>
            <w:vAlign w:val="center"/>
          </w:tcPr>
          <w:p w:rsidR="008B4549" w:rsidRPr="00F7226B" w:rsidRDefault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4536" w:type="dxa"/>
            <w:vAlign w:val="center"/>
          </w:tcPr>
          <w:p w:rsidR="008B4549" w:rsidRPr="00F7226B" w:rsidRDefault="008B4549" w:rsidP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8B4549" w:rsidRPr="00F7226B" w:rsidTr="008B4549">
        <w:tc>
          <w:tcPr>
            <w:tcW w:w="737" w:type="dxa"/>
            <w:vAlign w:val="center"/>
          </w:tcPr>
          <w:p w:rsidR="008B4549" w:rsidRPr="00F7226B" w:rsidRDefault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3.10.1</w:t>
            </w:r>
          </w:p>
        </w:tc>
        <w:tc>
          <w:tcPr>
            <w:tcW w:w="4287" w:type="dxa"/>
            <w:vAlign w:val="center"/>
          </w:tcPr>
          <w:p w:rsidR="008B4549" w:rsidRPr="00F7226B" w:rsidRDefault="008B454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расходы на текущий ремонт</w:t>
            </w:r>
          </w:p>
        </w:tc>
        <w:tc>
          <w:tcPr>
            <w:tcW w:w="1275" w:type="dxa"/>
            <w:vAlign w:val="center"/>
          </w:tcPr>
          <w:p w:rsidR="008B4549" w:rsidRPr="00F7226B" w:rsidRDefault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4536" w:type="dxa"/>
            <w:vAlign w:val="center"/>
          </w:tcPr>
          <w:p w:rsidR="008B4549" w:rsidRPr="00F7226B" w:rsidRDefault="008B4549" w:rsidP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8B4549" w:rsidRPr="00F7226B" w:rsidRDefault="008B4549" w:rsidP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8B4549" w:rsidRPr="00F7226B" w:rsidTr="008B4549">
        <w:tc>
          <w:tcPr>
            <w:tcW w:w="737" w:type="dxa"/>
            <w:vAlign w:val="center"/>
          </w:tcPr>
          <w:p w:rsidR="008B4549" w:rsidRPr="00F7226B" w:rsidRDefault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lastRenderedPageBreak/>
              <w:t>3.10.2</w:t>
            </w:r>
          </w:p>
        </w:tc>
        <w:tc>
          <w:tcPr>
            <w:tcW w:w="4287" w:type="dxa"/>
            <w:vAlign w:val="center"/>
          </w:tcPr>
          <w:p w:rsidR="008B4549" w:rsidRPr="00F7226B" w:rsidRDefault="008B454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расходы на капитальный ремонт</w:t>
            </w:r>
          </w:p>
        </w:tc>
        <w:tc>
          <w:tcPr>
            <w:tcW w:w="1275" w:type="dxa"/>
            <w:vAlign w:val="center"/>
          </w:tcPr>
          <w:p w:rsidR="008B4549" w:rsidRPr="00F7226B" w:rsidRDefault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4536" w:type="dxa"/>
            <w:vAlign w:val="center"/>
          </w:tcPr>
          <w:p w:rsidR="008B4549" w:rsidRPr="00F7226B" w:rsidRDefault="008B4549" w:rsidP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8B4549" w:rsidRPr="00F7226B" w:rsidTr="008B4549">
        <w:tc>
          <w:tcPr>
            <w:tcW w:w="737" w:type="dxa"/>
            <w:vAlign w:val="center"/>
          </w:tcPr>
          <w:p w:rsidR="008B4549" w:rsidRPr="00F7226B" w:rsidRDefault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3.11</w:t>
            </w:r>
          </w:p>
        </w:tc>
        <w:tc>
          <w:tcPr>
            <w:tcW w:w="4287" w:type="dxa"/>
            <w:vAlign w:val="center"/>
          </w:tcPr>
          <w:p w:rsidR="008B4549" w:rsidRPr="00F7226B" w:rsidRDefault="008B454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общехозяйственные расходы, в том числе:</w:t>
            </w:r>
          </w:p>
        </w:tc>
        <w:tc>
          <w:tcPr>
            <w:tcW w:w="1275" w:type="dxa"/>
            <w:vAlign w:val="center"/>
          </w:tcPr>
          <w:p w:rsidR="008B4549" w:rsidRPr="00F7226B" w:rsidRDefault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4536" w:type="dxa"/>
            <w:vAlign w:val="center"/>
          </w:tcPr>
          <w:p w:rsidR="008B4549" w:rsidRPr="00F7226B" w:rsidRDefault="008B4549" w:rsidP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3693,05</w:t>
            </w:r>
          </w:p>
        </w:tc>
      </w:tr>
      <w:tr w:rsidR="008B4549" w:rsidRPr="00F7226B" w:rsidTr="008B4549">
        <w:tc>
          <w:tcPr>
            <w:tcW w:w="737" w:type="dxa"/>
            <w:vAlign w:val="center"/>
          </w:tcPr>
          <w:p w:rsidR="008B4549" w:rsidRPr="00F7226B" w:rsidRDefault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3.11.1</w:t>
            </w:r>
          </w:p>
        </w:tc>
        <w:tc>
          <w:tcPr>
            <w:tcW w:w="4287" w:type="dxa"/>
            <w:vAlign w:val="center"/>
          </w:tcPr>
          <w:p w:rsidR="008B4549" w:rsidRPr="00F7226B" w:rsidRDefault="008B454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расходы на текущий ремонт</w:t>
            </w:r>
          </w:p>
        </w:tc>
        <w:tc>
          <w:tcPr>
            <w:tcW w:w="1275" w:type="dxa"/>
            <w:vAlign w:val="center"/>
          </w:tcPr>
          <w:p w:rsidR="008B4549" w:rsidRPr="00F7226B" w:rsidRDefault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4536" w:type="dxa"/>
            <w:vAlign w:val="center"/>
          </w:tcPr>
          <w:p w:rsidR="008B4549" w:rsidRPr="00F7226B" w:rsidRDefault="008B4549" w:rsidP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1000,51</w:t>
            </w:r>
          </w:p>
        </w:tc>
      </w:tr>
      <w:tr w:rsidR="008B4549" w:rsidRPr="00F7226B" w:rsidTr="008B4549">
        <w:tc>
          <w:tcPr>
            <w:tcW w:w="737" w:type="dxa"/>
            <w:vAlign w:val="center"/>
          </w:tcPr>
          <w:p w:rsidR="008B4549" w:rsidRPr="00F7226B" w:rsidRDefault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3.11.2</w:t>
            </w:r>
          </w:p>
        </w:tc>
        <w:tc>
          <w:tcPr>
            <w:tcW w:w="4287" w:type="dxa"/>
            <w:vAlign w:val="center"/>
          </w:tcPr>
          <w:p w:rsidR="008B4549" w:rsidRPr="00F7226B" w:rsidRDefault="008B454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расходы на капитальный ремонт</w:t>
            </w:r>
          </w:p>
        </w:tc>
        <w:tc>
          <w:tcPr>
            <w:tcW w:w="1275" w:type="dxa"/>
            <w:vAlign w:val="center"/>
          </w:tcPr>
          <w:p w:rsidR="008B4549" w:rsidRPr="00F7226B" w:rsidRDefault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4536" w:type="dxa"/>
            <w:vAlign w:val="center"/>
          </w:tcPr>
          <w:p w:rsidR="008B4549" w:rsidRPr="00F7226B" w:rsidRDefault="008B4549" w:rsidP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8B4549" w:rsidRPr="00F7226B" w:rsidTr="008B4549">
        <w:tc>
          <w:tcPr>
            <w:tcW w:w="737" w:type="dxa"/>
            <w:vAlign w:val="center"/>
          </w:tcPr>
          <w:p w:rsidR="008B4549" w:rsidRPr="00F7226B" w:rsidRDefault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3.12</w:t>
            </w:r>
          </w:p>
        </w:tc>
        <w:tc>
          <w:tcPr>
            <w:tcW w:w="4287" w:type="dxa"/>
            <w:vAlign w:val="center"/>
          </w:tcPr>
          <w:p w:rsidR="008B4549" w:rsidRPr="00F7226B" w:rsidRDefault="008B454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расходы на капитальный и текущий ремонт основных производственных средств</w:t>
            </w:r>
          </w:p>
        </w:tc>
        <w:tc>
          <w:tcPr>
            <w:tcW w:w="1275" w:type="dxa"/>
            <w:vAlign w:val="center"/>
          </w:tcPr>
          <w:p w:rsidR="008B4549" w:rsidRPr="00F7226B" w:rsidRDefault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4536" w:type="dxa"/>
            <w:vAlign w:val="center"/>
          </w:tcPr>
          <w:p w:rsidR="008B4549" w:rsidRPr="00F7226B" w:rsidRDefault="008B4549" w:rsidP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8B4549" w:rsidRPr="00F7226B" w:rsidTr="008B4549">
        <w:tc>
          <w:tcPr>
            <w:tcW w:w="737" w:type="dxa"/>
            <w:vAlign w:val="center"/>
          </w:tcPr>
          <w:p w:rsidR="008B4549" w:rsidRPr="00F7226B" w:rsidRDefault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3.13</w:t>
            </w:r>
          </w:p>
        </w:tc>
        <w:tc>
          <w:tcPr>
            <w:tcW w:w="4287" w:type="dxa"/>
            <w:vAlign w:val="center"/>
          </w:tcPr>
          <w:p w:rsidR="008B4549" w:rsidRPr="00F7226B" w:rsidRDefault="008B454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расходы на услуги производственного характера, оказываемые по договорам с организациями на проведение регламентных работ в рамках технологического процесса</w:t>
            </w:r>
          </w:p>
        </w:tc>
        <w:tc>
          <w:tcPr>
            <w:tcW w:w="1275" w:type="dxa"/>
            <w:vAlign w:val="center"/>
          </w:tcPr>
          <w:p w:rsidR="008B4549" w:rsidRPr="00F7226B" w:rsidRDefault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4536" w:type="dxa"/>
            <w:vAlign w:val="center"/>
          </w:tcPr>
          <w:p w:rsidR="008B4549" w:rsidRPr="00F7226B" w:rsidRDefault="008B4549" w:rsidP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8B4549" w:rsidRPr="00F7226B" w:rsidTr="008B4549">
        <w:tc>
          <w:tcPr>
            <w:tcW w:w="737" w:type="dxa"/>
            <w:vAlign w:val="center"/>
          </w:tcPr>
          <w:p w:rsidR="008B4549" w:rsidRPr="00F7226B" w:rsidRDefault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3.14</w:t>
            </w:r>
          </w:p>
        </w:tc>
        <w:tc>
          <w:tcPr>
            <w:tcW w:w="4287" w:type="dxa"/>
            <w:vAlign w:val="center"/>
          </w:tcPr>
          <w:p w:rsidR="008B4549" w:rsidRPr="00F7226B" w:rsidRDefault="008B454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прочие расходы, которые подлежат отнесению на регулируемые виды деятельности, в том числе:</w:t>
            </w:r>
          </w:p>
        </w:tc>
        <w:tc>
          <w:tcPr>
            <w:tcW w:w="1275" w:type="dxa"/>
            <w:vAlign w:val="center"/>
          </w:tcPr>
          <w:p w:rsidR="008B4549" w:rsidRPr="00F7226B" w:rsidRDefault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4536" w:type="dxa"/>
            <w:vAlign w:val="center"/>
          </w:tcPr>
          <w:p w:rsidR="008B4549" w:rsidRPr="00F7226B" w:rsidRDefault="00872183" w:rsidP="0087218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                            </w:t>
            </w:r>
            <w:r w:rsidRPr="00872183">
              <w:rPr>
                <w:rFonts w:ascii="Times New Roman" w:hAnsi="Times New Roman" w:cs="Times New Roman"/>
                <w:szCs w:val="22"/>
              </w:rPr>
              <w:t>7283,92</w:t>
            </w:r>
          </w:p>
        </w:tc>
      </w:tr>
      <w:tr w:rsidR="008B4549" w:rsidRPr="00F7226B" w:rsidTr="008B4549">
        <w:trPr>
          <w:trHeight w:val="269"/>
        </w:trPr>
        <w:tc>
          <w:tcPr>
            <w:tcW w:w="737" w:type="dxa"/>
            <w:vMerge w:val="restart"/>
            <w:vAlign w:val="center"/>
          </w:tcPr>
          <w:p w:rsidR="008B4549" w:rsidRPr="00F7226B" w:rsidRDefault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3.14.1</w:t>
            </w:r>
          </w:p>
        </w:tc>
        <w:tc>
          <w:tcPr>
            <w:tcW w:w="4287" w:type="dxa"/>
            <w:vMerge w:val="restart"/>
            <w:vAlign w:val="center"/>
          </w:tcPr>
          <w:p w:rsidR="008B4549" w:rsidRPr="00F7226B" w:rsidRDefault="008B454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прочие расходы</w:t>
            </w:r>
          </w:p>
        </w:tc>
        <w:tc>
          <w:tcPr>
            <w:tcW w:w="1275" w:type="dxa"/>
            <w:vMerge w:val="restart"/>
            <w:vAlign w:val="center"/>
          </w:tcPr>
          <w:p w:rsidR="008B4549" w:rsidRPr="00F7226B" w:rsidRDefault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4536" w:type="dxa"/>
            <w:vMerge w:val="restart"/>
            <w:vAlign w:val="center"/>
          </w:tcPr>
          <w:p w:rsidR="008B4549" w:rsidRPr="00F7226B" w:rsidRDefault="008B4549" w:rsidP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8B4549" w:rsidRPr="00F7226B" w:rsidTr="008B4549">
        <w:trPr>
          <w:trHeight w:val="509"/>
        </w:trPr>
        <w:tc>
          <w:tcPr>
            <w:tcW w:w="737" w:type="dxa"/>
            <w:vMerge/>
          </w:tcPr>
          <w:p w:rsidR="008B4549" w:rsidRPr="00F7226B" w:rsidRDefault="008B45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7" w:type="dxa"/>
            <w:vMerge/>
          </w:tcPr>
          <w:p w:rsidR="008B4549" w:rsidRPr="00F7226B" w:rsidRDefault="008B45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B4549" w:rsidRPr="00F7226B" w:rsidRDefault="008B45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/>
          </w:tcPr>
          <w:p w:rsidR="008B4549" w:rsidRPr="00F7226B" w:rsidRDefault="008B4549" w:rsidP="008B45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4549" w:rsidRPr="00F7226B" w:rsidTr="008B4549">
        <w:tc>
          <w:tcPr>
            <w:tcW w:w="737" w:type="dxa"/>
            <w:vAlign w:val="center"/>
          </w:tcPr>
          <w:p w:rsidR="008B4549" w:rsidRPr="00F7226B" w:rsidRDefault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4287" w:type="dxa"/>
            <w:vAlign w:val="center"/>
          </w:tcPr>
          <w:p w:rsidR="008B4549" w:rsidRPr="00F7226B" w:rsidRDefault="008B454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Чистая прибыль, полученная от регулируемого вида деятельности, в том числе:</w:t>
            </w:r>
          </w:p>
        </w:tc>
        <w:tc>
          <w:tcPr>
            <w:tcW w:w="1275" w:type="dxa"/>
            <w:vAlign w:val="center"/>
          </w:tcPr>
          <w:p w:rsidR="008B4549" w:rsidRPr="00F7226B" w:rsidRDefault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4536" w:type="dxa"/>
            <w:vAlign w:val="center"/>
          </w:tcPr>
          <w:p w:rsidR="008B4549" w:rsidRPr="00F7226B" w:rsidRDefault="008B4549" w:rsidP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8B4549" w:rsidRPr="00F7226B" w:rsidTr="008B4549">
        <w:tc>
          <w:tcPr>
            <w:tcW w:w="737" w:type="dxa"/>
            <w:vAlign w:val="center"/>
          </w:tcPr>
          <w:p w:rsidR="008B4549" w:rsidRPr="00F7226B" w:rsidRDefault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4.1</w:t>
            </w:r>
          </w:p>
        </w:tc>
        <w:tc>
          <w:tcPr>
            <w:tcW w:w="4287" w:type="dxa"/>
            <w:vAlign w:val="center"/>
          </w:tcPr>
          <w:p w:rsidR="008B4549" w:rsidRPr="00F7226B" w:rsidRDefault="008B454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размер расходования чистой прибыли на финансирование мероприятий, предусмотренных инвестиционной программой регулируемой организации</w:t>
            </w:r>
          </w:p>
        </w:tc>
        <w:tc>
          <w:tcPr>
            <w:tcW w:w="1275" w:type="dxa"/>
            <w:vAlign w:val="center"/>
          </w:tcPr>
          <w:p w:rsidR="008B4549" w:rsidRPr="00F7226B" w:rsidRDefault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4536" w:type="dxa"/>
            <w:vAlign w:val="center"/>
          </w:tcPr>
          <w:p w:rsidR="008B4549" w:rsidRPr="00F7226B" w:rsidRDefault="008B4549" w:rsidP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8B4549" w:rsidRPr="00F7226B" w:rsidTr="008B4549">
        <w:tc>
          <w:tcPr>
            <w:tcW w:w="737" w:type="dxa"/>
            <w:vAlign w:val="center"/>
          </w:tcPr>
          <w:p w:rsidR="008B4549" w:rsidRPr="00F7226B" w:rsidRDefault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4287" w:type="dxa"/>
            <w:vAlign w:val="center"/>
          </w:tcPr>
          <w:p w:rsidR="008B4549" w:rsidRPr="00F7226B" w:rsidRDefault="008B454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Изменение стоимости основных фондов, в том числе:</w:t>
            </w:r>
          </w:p>
        </w:tc>
        <w:tc>
          <w:tcPr>
            <w:tcW w:w="1275" w:type="dxa"/>
            <w:vAlign w:val="center"/>
          </w:tcPr>
          <w:p w:rsidR="008B4549" w:rsidRPr="00F7226B" w:rsidRDefault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4536" w:type="dxa"/>
            <w:vAlign w:val="center"/>
          </w:tcPr>
          <w:p w:rsidR="008B4549" w:rsidRPr="00F7226B" w:rsidRDefault="008B4549" w:rsidP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8B4549" w:rsidRPr="00F7226B" w:rsidTr="008B4549">
        <w:tc>
          <w:tcPr>
            <w:tcW w:w="737" w:type="dxa"/>
            <w:vAlign w:val="center"/>
          </w:tcPr>
          <w:p w:rsidR="008B4549" w:rsidRPr="00F7226B" w:rsidRDefault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5.1</w:t>
            </w:r>
          </w:p>
        </w:tc>
        <w:tc>
          <w:tcPr>
            <w:tcW w:w="4287" w:type="dxa"/>
            <w:vAlign w:val="center"/>
          </w:tcPr>
          <w:p w:rsidR="008B4549" w:rsidRPr="00F7226B" w:rsidRDefault="008B454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изменение стоимости основных фондов за счет их ввода в эксплуатацию (вывода из эксплуатации)</w:t>
            </w:r>
          </w:p>
        </w:tc>
        <w:tc>
          <w:tcPr>
            <w:tcW w:w="1275" w:type="dxa"/>
            <w:vAlign w:val="center"/>
          </w:tcPr>
          <w:p w:rsidR="008B4549" w:rsidRPr="00F7226B" w:rsidRDefault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4536" w:type="dxa"/>
            <w:vAlign w:val="center"/>
          </w:tcPr>
          <w:p w:rsidR="008B4549" w:rsidRPr="00F7226B" w:rsidRDefault="008B4549" w:rsidP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8B4549" w:rsidRPr="00F7226B" w:rsidTr="008B4549">
        <w:tc>
          <w:tcPr>
            <w:tcW w:w="737" w:type="dxa"/>
            <w:vAlign w:val="center"/>
          </w:tcPr>
          <w:p w:rsidR="008B4549" w:rsidRPr="00F7226B" w:rsidRDefault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5.1.1</w:t>
            </w:r>
          </w:p>
        </w:tc>
        <w:tc>
          <w:tcPr>
            <w:tcW w:w="4287" w:type="dxa"/>
            <w:vAlign w:val="center"/>
          </w:tcPr>
          <w:p w:rsidR="008B4549" w:rsidRPr="00F7226B" w:rsidRDefault="008B454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изменение стоимости основных фондов за счет их ввода в эксплуатацию</w:t>
            </w:r>
          </w:p>
        </w:tc>
        <w:tc>
          <w:tcPr>
            <w:tcW w:w="1275" w:type="dxa"/>
            <w:vAlign w:val="center"/>
          </w:tcPr>
          <w:p w:rsidR="008B4549" w:rsidRPr="00F7226B" w:rsidRDefault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4536" w:type="dxa"/>
            <w:vAlign w:val="center"/>
          </w:tcPr>
          <w:p w:rsidR="008B4549" w:rsidRPr="00F7226B" w:rsidRDefault="008B4549" w:rsidP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8B4549" w:rsidRPr="00F7226B" w:rsidTr="008B4549">
        <w:tc>
          <w:tcPr>
            <w:tcW w:w="737" w:type="dxa"/>
            <w:vAlign w:val="center"/>
          </w:tcPr>
          <w:p w:rsidR="008B4549" w:rsidRPr="00F7226B" w:rsidRDefault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5.1.2</w:t>
            </w:r>
          </w:p>
        </w:tc>
        <w:tc>
          <w:tcPr>
            <w:tcW w:w="4287" w:type="dxa"/>
            <w:vAlign w:val="center"/>
          </w:tcPr>
          <w:p w:rsidR="008B4549" w:rsidRPr="00F7226B" w:rsidRDefault="008B454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изменение стоимости основных фондов за счет их вывода в эксплуатацию</w:t>
            </w:r>
          </w:p>
        </w:tc>
        <w:tc>
          <w:tcPr>
            <w:tcW w:w="1275" w:type="dxa"/>
            <w:vAlign w:val="center"/>
          </w:tcPr>
          <w:p w:rsidR="008B4549" w:rsidRPr="00F7226B" w:rsidRDefault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4536" w:type="dxa"/>
            <w:vAlign w:val="center"/>
          </w:tcPr>
          <w:p w:rsidR="008B4549" w:rsidRPr="00F7226B" w:rsidRDefault="008B4549" w:rsidP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8B4549" w:rsidRPr="00F7226B" w:rsidTr="008B4549">
        <w:tc>
          <w:tcPr>
            <w:tcW w:w="737" w:type="dxa"/>
            <w:vAlign w:val="center"/>
          </w:tcPr>
          <w:p w:rsidR="008B4549" w:rsidRPr="00F7226B" w:rsidRDefault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5.2</w:t>
            </w:r>
          </w:p>
        </w:tc>
        <w:tc>
          <w:tcPr>
            <w:tcW w:w="4287" w:type="dxa"/>
            <w:vAlign w:val="center"/>
          </w:tcPr>
          <w:p w:rsidR="008B4549" w:rsidRPr="00F7226B" w:rsidRDefault="008B454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изменение стоимости основных фондов за счет их переоценки</w:t>
            </w:r>
          </w:p>
        </w:tc>
        <w:tc>
          <w:tcPr>
            <w:tcW w:w="1275" w:type="dxa"/>
            <w:vAlign w:val="center"/>
          </w:tcPr>
          <w:p w:rsidR="008B4549" w:rsidRPr="00F7226B" w:rsidRDefault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4536" w:type="dxa"/>
            <w:vAlign w:val="center"/>
          </w:tcPr>
          <w:p w:rsidR="008B4549" w:rsidRPr="00F7226B" w:rsidRDefault="008B4549" w:rsidP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8B4549" w:rsidRPr="00F7226B" w:rsidTr="008B4549">
        <w:tc>
          <w:tcPr>
            <w:tcW w:w="737" w:type="dxa"/>
            <w:vAlign w:val="center"/>
          </w:tcPr>
          <w:p w:rsidR="008B4549" w:rsidRPr="00F7226B" w:rsidRDefault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4287" w:type="dxa"/>
            <w:vAlign w:val="center"/>
          </w:tcPr>
          <w:p w:rsidR="008B4549" w:rsidRPr="00F7226B" w:rsidRDefault="008B454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Валовая прибыль (убытки) от продажи товаров и услуг по регулируемому виду деятельности</w:t>
            </w:r>
          </w:p>
        </w:tc>
        <w:tc>
          <w:tcPr>
            <w:tcW w:w="1275" w:type="dxa"/>
            <w:vAlign w:val="center"/>
          </w:tcPr>
          <w:p w:rsidR="008B4549" w:rsidRPr="00F7226B" w:rsidRDefault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4536" w:type="dxa"/>
            <w:vAlign w:val="center"/>
          </w:tcPr>
          <w:p w:rsidR="008B4549" w:rsidRPr="00F7226B" w:rsidRDefault="008B4549" w:rsidP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8B4549" w:rsidRPr="00F7226B" w:rsidTr="008B4549">
        <w:trPr>
          <w:trHeight w:val="269"/>
        </w:trPr>
        <w:tc>
          <w:tcPr>
            <w:tcW w:w="737" w:type="dxa"/>
            <w:vMerge w:val="restart"/>
            <w:vAlign w:val="center"/>
          </w:tcPr>
          <w:p w:rsidR="008B4549" w:rsidRPr="00F7226B" w:rsidRDefault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4287" w:type="dxa"/>
            <w:vMerge w:val="restart"/>
            <w:vAlign w:val="center"/>
          </w:tcPr>
          <w:p w:rsidR="008B4549" w:rsidRPr="00F7226B" w:rsidRDefault="008B454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 xml:space="preserve">Годовая бухгалтерская отчетность, включая </w:t>
            </w:r>
            <w:r w:rsidRPr="00F7226B">
              <w:rPr>
                <w:rFonts w:ascii="Times New Roman" w:hAnsi="Times New Roman" w:cs="Times New Roman"/>
                <w:szCs w:val="22"/>
              </w:rPr>
              <w:lastRenderedPageBreak/>
              <w:t>бухгалтерский баланс и приложения к нему</w:t>
            </w:r>
          </w:p>
        </w:tc>
        <w:tc>
          <w:tcPr>
            <w:tcW w:w="1275" w:type="dxa"/>
            <w:vMerge w:val="restart"/>
            <w:vAlign w:val="center"/>
          </w:tcPr>
          <w:p w:rsidR="008B4549" w:rsidRPr="00F7226B" w:rsidRDefault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lastRenderedPageBreak/>
              <w:t>-</w:t>
            </w:r>
          </w:p>
        </w:tc>
        <w:tc>
          <w:tcPr>
            <w:tcW w:w="4536" w:type="dxa"/>
            <w:vMerge w:val="restart"/>
            <w:vAlign w:val="center"/>
          </w:tcPr>
          <w:p w:rsidR="008B4549" w:rsidRPr="00F7226B" w:rsidRDefault="008B4549" w:rsidP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8B4549" w:rsidRPr="00F7226B" w:rsidTr="008B4549">
        <w:trPr>
          <w:trHeight w:val="509"/>
        </w:trPr>
        <w:tc>
          <w:tcPr>
            <w:tcW w:w="737" w:type="dxa"/>
            <w:vMerge/>
          </w:tcPr>
          <w:p w:rsidR="008B4549" w:rsidRPr="00F7226B" w:rsidRDefault="008B45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7" w:type="dxa"/>
            <w:vMerge/>
          </w:tcPr>
          <w:p w:rsidR="008B4549" w:rsidRPr="00F7226B" w:rsidRDefault="008B45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B4549" w:rsidRPr="00F7226B" w:rsidRDefault="008B45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/>
          </w:tcPr>
          <w:p w:rsidR="008B4549" w:rsidRPr="00F7226B" w:rsidRDefault="008B4549" w:rsidP="008B45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4549" w:rsidRPr="00F7226B" w:rsidTr="008B4549">
        <w:tc>
          <w:tcPr>
            <w:tcW w:w="737" w:type="dxa"/>
            <w:vAlign w:val="center"/>
          </w:tcPr>
          <w:p w:rsidR="008B4549" w:rsidRPr="00F7226B" w:rsidRDefault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lastRenderedPageBreak/>
              <w:t>8</w:t>
            </w:r>
          </w:p>
        </w:tc>
        <w:tc>
          <w:tcPr>
            <w:tcW w:w="4287" w:type="dxa"/>
            <w:vAlign w:val="center"/>
          </w:tcPr>
          <w:p w:rsidR="008B4549" w:rsidRPr="00F7226B" w:rsidRDefault="008B454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Объем сточных вод, принятых от потребителей оказываемых услуг</w:t>
            </w:r>
          </w:p>
        </w:tc>
        <w:tc>
          <w:tcPr>
            <w:tcW w:w="1275" w:type="dxa"/>
            <w:vAlign w:val="center"/>
          </w:tcPr>
          <w:p w:rsidR="008B4549" w:rsidRPr="00F7226B" w:rsidRDefault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тыс. куб. м</w:t>
            </w:r>
          </w:p>
        </w:tc>
        <w:tc>
          <w:tcPr>
            <w:tcW w:w="4536" w:type="dxa"/>
            <w:vAlign w:val="center"/>
          </w:tcPr>
          <w:p w:rsidR="008B4549" w:rsidRPr="00F7226B" w:rsidRDefault="008B4549" w:rsidP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662,00</w:t>
            </w:r>
          </w:p>
        </w:tc>
      </w:tr>
      <w:tr w:rsidR="008B4549" w:rsidRPr="00F7226B" w:rsidTr="008B4549">
        <w:tc>
          <w:tcPr>
            <w:tcW w:w="737" w:type="dxa"/>
            <w:vAlign w:val="center"/>
          </w:tcPr>
          <w:p w:rsidR="008B4549" w:rsidRPr="00F7226B" w:rsidRDefault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4287" w:type="dxa"/>
            <w:vAlign w:val="center"/>
          </w:tcPr>
          <w:p w:rsidR="008B4549" w:rsidRPr="00F7226B" w:rsidRDefault="008B454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Объем сточных вод, принятых от других регулируемых организаций в сфере водоотведения и (или) очистки сточных вод</w:t>
            </w:r>
          </w:p>
        </w:tc>
        <w:tc>
          <w:tcPr>
            <w:tcW w:w="1275" w:type="dxa"/>
            <w:vAlign w:val="center"/>
          </w:tcPr>
          <w:p w:rsidR="008B4549" w:rsidRPr="00F7226B" w:rsidRDefault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тыс. куб. м</w:t>
            </w:r>
          </w:p>
        </w:tc>
        <w:tc>
          <w:tcPr>
            <w:tcW w:w="4536" w:type="dxa"/>
            <w:vAlign w:val="center"/>
          </w:tcPr>
          <w:p w:rsidR="008B4549" w:rsidRPr="00F7226B" w:rsidRDefault="008B4549" w:rsidP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8B4549" w:rsidRPr="00F7226B" w:rsidTr="008B4549">
        <w:tc>
          <w:tcPr>
            <w:tcW w:w="737" w:type="dxa"/>
            <w:vAlign w:val="center"/>
          </w:tcPr>
          <w:p w:rsidR="008B4549" w:rsidRPr="00F7226B" w:rsidRDefault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4287" w:type="dxa"/>
            <w:vAlign w:val="center"/>
          </w:tcPr>
          <w:p w:rsidR="008B4549" w:rsidRPr="00F7226B" w:rsidRDefault="008B454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Объем сточных вод, пропущенных через очистные сооружения</w:t>
            </w:r>
          </w:p>
        </w:tc>
        <w:tc>
          <w:tcPr>
            <w:tcW w:w="1275" w:type="dxa"/>
            <w:vAlign w:val="center"/>
          </w:tcPr>
          <w:p w:rsidR="008B4549" w:rsidRPr="00F7226B" w:rsidRDefault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тыс. куб. м</w:t>
            </w:r>
          </w:p>
        </w:tc>
        <w:tc>
          <w:tcPr>
            <w:tcW w:w="4536" w:type="dxa"/>
            <w:vAlign w:val="center"/>
          </w:tcPr>
          <w:p w:rsidR="008B4549" w:rsidRPr="00F7226B" w:rsidRDefault="008B4549" w:rsidP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690,45</w:t>
            </w:r>
          </w:p>
        </w:tc>
      </w:tr>
      <w:tr w:rsidR="008B4549" w:rsidRPr="00F7226B" w:rsidTr="008B4549">
        <w:tc>
          <w:tcPr>
            <w:tcW w:w="737" w:type="dxa"/>
            <w:vAlign w:val="center"/>
          </w:tcPr>
          <w:p w:rsidR="008B4549" w:rsidRPr="00F7226B" w:rsidRDefault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4287" w:type="dxa"/>
            <w:vAlign w:val="center"/>
          </w:tcPr>
          <w:p w:rsidR="008B4549" w:rsidRPr="00F7226B" w:rsidRDefault="008B454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Среднесписочная численность основного производственного персонала</w:t>
            </w:r>
          </w:p>
        </w:tc>
        <w:tc>
          <w:tcPr>
            <w:tcW w:w="1275" w:type="dxa"/>
            <w:vAlign w:val="center"/>
          </w:tcPr>
          <w:p w:rsidR="008B4549" w:rsidRPr="00F7226B" w:rsidRDefault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человек</w:t>
            </w:r>
          </w:p>
        </w:tc>
        <w:tc>
          <w:tcPr>
            <w:tcW w:w="4536" w:type="dxa"/>
            <w:vAlign w:val="center"/>
          </w:tcPr>
          <w:p w:rsidR="008B4549" w:rsidRPr="00F7226B" w:rsidRDefault="008B4549" w:rsidP="008B45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82</w:t>
            </w:r>
          </w:p>
        </w:tc>
      </w:tr>
    </w:tbl>
    <w:p w:rsidR="00F57A05" w:rsidRPr="00F7226B" w:rsidRDefault="00F57A05">
      <w:pPr>
        <w:pStyle w:val="ConsPlusNormal"/>
        <w:jc w:val="both"/>
        <w:outlineLvl w:val="2"/>
        <w:rPr>
          <w:rFonts w:ascii="Times New Roman" w:hAnsi="Times New Roman" w:cs="Times New Roman"/>
          <w:szCs w:val="22"/>
        </w:rPr>
      </w:pPr>
      <w:r w:rsidRPr="00F7226B">
        <w:rPr>
          <w:rFonts w:ascii="Times New Roman" w:hAnsi="Times New Roman" w:cs="Times New Roman"/>
          <w:szCs w:val="22"/>
        </w:rPr>
        <w:t>Форма 3.5.2 Информация о расходах на капитальный и текущий ремонт основных производственных средств, расходах на услуги производственного характера</w:t>
      </w:r>
    </w:p>
    <w:p w:rsidR="00F57A05" w:rsidRPr="00F7226B" w:rsidRDefault="00F57A05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tbl>
      <w:tblPr>
        <w:tblW w:w="11226" w:type="dxa"/>
        <w:tblInd w:w="-1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644"/>
        <w:gridCol w:w="454"/>
        <w:gridCol w:w="1814"/>
        <w:gridCol w:w="1077"/>
        <w:gridCol w:w="454"/>
        <w:gridCol w:w="1644"/>
        <w:gridCol w:w="1020"/>
        <w:gridCol w:w="737"/>
        <w:gridCol w:w="737"/>
        <w:gridCol w:w="1191"/>
      </w:tblGrid>
      <w:tr w:rsidR="00634445" w:rsidRPr="00F7226B" w:rsidTr="00F7226B">
        <w:tc>
          <w:tcPr>
            <w:tcW w:w="11226" w:type="dxa"/>
            <w:gridSpan w:val="11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Параметры формы</w:t>
            </w:r>
          </w:p>
        </w:tc>
      </w:tr>
      <w:tr w:rsidR="00634445" w:rsidRPr="00F7226B" w:rsidTr="00F7226B">
        <w:tc>
          <w:tcPr>
            <w:tcW w:w="454" w:type="dxa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 xml:space="preserve">N </w:t>
            </w:r>
            <w:proofErr w:type="gramStart"/>
            <w:r w:rsidRPr="00F7226B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F7226B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1644" w:type="dxa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Наименование параметра</w:t>
            </w:r>
          </w:p>
        </w:tc>
        <w:tc>
          <w:tcPr>
            <w:tcW w:w="454" w:type="dxa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 xml:space="preserve">N </w:t>
            </w:r>
            <w:proofErr w:type="gramStart"/>
            <w:r w:rsidRPr="00F7226B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F7226B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1814" w:type="dxa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Способ приобретения</w:t>
            </w:r>
          </w:p>
        </w:tc>
        <w:tc>
          <w:tcPr>
            <w:tcW w:w="1077" w:type="dxa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Реквизиты договора</w:t>
            </w:r>
          </w:p>
        </w:tc>
        <w:tc>
          <w:tcPr>
            <w:tcW w:w="454" w:type="dxa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 xml:space="preserve">N </w:t>
            </w:r>
            <w:proofErr w:type="gramStart"/>
            <w:r w:rsidRPr="00F7226B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F7226B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1644" w:type="dxa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Наименование товара/услуги</w:t>
            </w:r>
          </w:p>
        </w:tc>
        <w:tc>
          <w:tcPr>
            <w:tcW w:w="1020" w:type="dxa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Объем приобретенных товаров, услуг</w:t>
            </w:r>
          </w:p>
        </w:tc>
        <w:tc>
          <w:tcPr>
            <w:tcW w:w="737" w:type="dxa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Единица измерения</w:t>
            </w:r>
          </w:p>
        </w:tc>
        <w:tc>
          <w:tcPr>
            <w:tcW w:w="737" w:type="dxa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Стоимость, тыс. руб.</w:t>
            </w:r>
          </w:p>
        </w:tc>
        <w:tc>
          <w:tcPr>
            <w:tcW w:w="1191" w:type="dxa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Доля расходов, % (от суммы расходов по указанной статье)</w:t>
            </w:r>
          </w:p>
        </w:tc>
      </w:tr>
      <w:tr w:rsidR="00634445" w:rsidRPr="00F7226B" w:rsidTr="00F7226B">
        <w:tc>
          <w:tcPr>
            <w:tcW w:w="454" w:type="dxa"/>
            <w:vAlign w:val="center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8844" w:type="dxa"/>
            <w:gridSpan w:val="8"/>
            <w:vAlign w:val="center"/>
          </w:tcPr>
          <w:p w:rsidR="00634445" w:rsidRPr="00F7226B" w:rsidRDefault="00634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Информация об объемах товаров и услуг, их стоимости и способах приобретения у организаций, в том числе:</w:t>
            </w:r>
          </w:p>
        </w:tc>
        <w:tc>
          <w:tcPr>
            <w:tcW w:w="737" w:type="dxa"/>
            <w:vAlign w:val="center"/>
          </w:tcPr>
          <w:p w:rsidR="00634445" w:rsidRPr="00F7226B" w:rsidRDefault="00634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91" w:type="dxa"/>
            <w:vAlign w:val="center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  <w:tr w:rsidR="00634445" w:rsidRPr="00F7226B" w:rsidTr="00F7226B">
        <w:tc>
          <w:tcPr>
            <w:tcW w:w="454" w:type="dxa"/>
            <w:vMerge w:val="restart"/>
            <w:vAlign w:val="center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1.1</w:t>
            </w:r>
          </w:p>
        </w:tc>
        <w:tc>
          <w:tcPr>
            <w:tcW w:w="1644" w:type="dxa"/>
            <w:vMerge w:val="restart"/>
            <w:vAlign w:val="center"/>
          </w:tcPr>
          <w:p w:rsidR="00634445" w:rsidRPr="00F7226B" w:rsidRDefault="00634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наименование поставщика</w:t>
            </w:r>
          </w:p>
        </w:tc>
        <w:tc>
          <w:tcPr>
            <w:tcW w:w="454" w:type="dxa"/>
            <w:vAlign w:val="center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814" w:type="dxa"/>
            <w:vAlign w:val="center"/>
          </w:tcPr>
          <w:p w:rsidR="00634445" w:rsidRPr="00F7226B" w:rsidRDefault="00634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Итого по поставщику, в том числе</w:t>
            </w:r>
          </w:p>
        </w:tc>
        <w:tc>
          <w:tcPr>
            <w:tcW w:w="1077" w:type="dxa"/>
            <w:vAlign w:val="center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454" w:type="dxa"/>
            <w:vAlign w:val="center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644" w:type="dxa"/>
            <w:vAlign w:val="center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020" w:type="dxa"/>
            <w:vAlign w:val="center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737" w:type="dxa"/>
            <w:vAlign w:val="center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737" w:type="dxa"/>
            <w:vAlign w:val="center"/>
          </w:tcPr>
          <w:p w:rsidR="00634445" w:rsidRPr="00F7226B" w:rsidRDefault="00634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91" w:type="dxa"/>
            <w:vAlign w:val="center"/>
          </w:tcPr>
          <w:p w:rsidR="00634445" w:rsidRPr="00F7226B" w:rsidRDefault="00634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634445" w:rsidRPr="00F7226B" w:rsidTr="00F7226B">
        <w:trPr>
          <w:trHeight w:val="509"/>
        </w:trPr>
        <w:tc>
          <w:tcPr>
            <w:tcW w:w="454" w:type="dxa"/>
            <w:vMerge/>
          </w:tcPr>
          <w:p w:rsidR="00634445" w:rsidRPr="00F7226B" w:rsidRDefault="006344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vMerge/>
          </w:tcPr>
          <w:p w:rsidR="00634445" w:rsidRPr="00F7226B" w:rsidRDefault="006344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4" w:type="dxa"/>
            <w:vMerge w:val="restart"/>
            <w:vAlign w:val="center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1.1</w:t>
            </w:r>
          </w:p>
        </w:tc>
        <w:tc>
          <w:tcPr>
            <w:tcW w:w="1814" w:type="dxa"/>
            <w:vMerge w:val="restart"/>
            <w:vAlign w:val="center"/>
          </w:tcPr>
          <w:p w:rsidR="00634445" w:rsidRPr="00F7226B" w:rsidRDefault="00634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наименование договора</w:t>
            </w:r>
          </w:p>
        </w:tc>
        <w:tc>
          <w:tcPr>
            <w:tcW w:w="1077" w:type="dxa"/>
            <w:vMerge w:val="restart"/>
            <w:vAlign w:val="center"/>
          </w:tcPr>
          <w:p w:rsidR="00634445" w:rsidRPr="00F7226B" w:rsidRDefault="00634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54" w:type="dxa"/>
            <w:vMerge w:val="restart"/>
            <w:vAlign w:val="center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644" w:type="dxa"/>
            <w:vMerge w:val="restart"/>
            <w:vAlign w:val="center"/>
          </w:tcPr>
          <w:p w:rsidR="00634445" w:rsidRPr="00F7226B" w:rsidRDefault="00634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наименование товара/услуги</w:t>
            </w:r>
          </w:p>
        </w:tc>
        <w:tc>
          <w:tcPr>
            <w:tcW w:w="1020" w:type="dxa"/>
            <w:vMerge w:val="restart"/>
            <w:vAlign w:val="center"/>
          </w:tcPr>
          <w:p w:rsidR="00634445" w:rsidRPr="00F7226B" w:rsidRDefault="00634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vMerge w:val="restart"/>
            <w:vAlign w:val="center"/>
          </w:tcPr>
          <w:p w:rsidR="00634445" w:rsidRPr="00F7226B" w:rsidRDefault="00634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vMerge w:val="restart"/>
            <w:vAlign w:val="center"/>
          </w:tcPr>
          <w:p w:rsidR="00634445" w:rsidRPr="00F7226B" w:rsidRDefault="00634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  <w:tr w:rsidR="00634445" w:rsidRPr="00F7226B" w:rsidTr="00F7226B">
        <w:tblPrEx>
          <w:tblBorders>
            <w:insideH w:val="nil"/>
          </w:tblBorders>
        </w:tblPrEx>
        <w:trPr>
          <w:trHeight w:val="509"/>
        </w:trPr>
        <w:tc>
          <w:tcPr>
            <w:tcW w:w="454" w:type="dxa"/>
            <w:vMerge/>
          </w:tcPr>
          <w:p w:rsidR="00634445" w:rsidRPr="00F7226B" w:rsidRDefault="006344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vMerge/>
          </w:tcPr>
          <w:p w:rsidR="00634445" w:rsidRPr="00F7226B" w:rsidRDefault="006344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4" w:type="dxa"/>
            <w:vMerge/>
          </w:tcPr>
          <w:p w:rsidR="00634445" w:rsidRPr="00F7226B" w:rsidRDefault="006344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634445" w:rsidRPr="00F7226B" w:rsidRDefault="006344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Merge/>
          </w:tcPr>
          <w:p w:rsidR="00634445" w:rsidRPr="00F7226B" w:rsidRDefault="006344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4" w:type="dxa"/>
            <w:vMerge/>
          </w:tcPr>
          <w:p w:rsidR="00634445" w:rsidRPr="00F7226B" w:rsidRDefault="006344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vMerge/>
          </w:tcPr>
          <w:p w:rsidR="00634445" w:rsidRPr="00F7226B" w:rsidRDefault="006344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634445" w:rsidRPr="00F7226B" w:rsidRDefault="006344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</w:tcPr>
          <w:p w:rsidR="00634445" w:rsidRPr="00F7226B" w:rsidRDefault="006344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</w:tcPr>
          <w:p w:rsidR="00634445" w:rsidRPr="00F7226B" w:rsidRDefault="006344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634445" w:rsidRPr="00F7226B" w:rsidRDefault="00634445">
            <w:pPr>
              <w:rPr>
                <w:rFonts w:ascii="Times New Roman" w:hAnsi="Times New Roman" w:cs="Times New Roman"/>
              </w:rPr>
            </w:pPr>
          </w:p>
        </w:tc>
      </w:tr>
      <w:tr w:rsidR="00634445" w:rsidRPr="00F7226B" w:rsidTr="00F7226B">
        <w:trPr>
          <w:trHeight w:val="509"/>
        </w:trPr>
        <w:tc>
          <w:tcPr>
            <w:tcW w:w="454" w:type="dxa"/>
            <w:vMerge/>
          </w:tcPr>
          <w:p w:rsidR="00634445" w:rsidRPr="00F7226B" w:rsidRDefault="006344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vMerge/>
          </w:tcPr>
          <w:p w:rsidR="00634445" w:rsidRPr="00F7226B" w:rsidRDefault="006344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4" w:type="dxa"/>
            <w:vMerge/>
          </w:tcPr>
          <w:p w:rsidR="00634445" w:rsidRPr="00F7226B" w:rsidRDefault="006344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634445" w:rsidRPr="00F7226B" w:rsidRDefault="006344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Merge/>
          </w:tcPr>
          <w:p w:rsidR="00634445" w:rsidRPr="00F7226B" w:rsidRDefault="006344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4" w:type="dxa"/>
            <w:vMerge/>
          </w:tcPr>
          <w:p w:rsidR="00634445" w:rsidRPr="00F7226B" w:rsidRDefault="006344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vMerge/>
          </w:tcPr>
          <w:p w:rsidR="00634445" w:rsidRPr="00F7226B" w:rsidRDefault="006344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634445" w:rsidRPr="00F7226B" w:rsidRDefault="006344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</w:tcPr>
          <w:p w:rsidR="00634445" w:rsidRPr="00F7226B" w:rsidRDefault="006344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</w:tcPr>
          <w:p w:rsidR="00634445" w:rsidRPr="00F7226B" w:rsidRDefault="006344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634445" w:rsidRPr="00F7226B" w:rsidRDefault="00634445">
            <w:pPr>
              <w:rPr>
                <w:rFonts w:ascii="Times New Roman" w:hAnsi="Times New Roman" w:cs="Times New Roman"/>
              </w:rPr>
            </w:pPr>
          </w:p>
        </w:tc>
      </w:tr>
      <w:tr w:rsidR="00634445" w:rsidRPr="00F7226B" w:rsidTr="00F7226B">
        <w:tc>
          <w:tcPr>
            <w:tcW w:w="454" w:type="dxa"/>
            <w:vAlign w:val="center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8844" w:type="dxa"/>
            <w:gridSpan w:val="8"/>
            <w:vAlign w:val="center"/>
          </w:tcPr>
          <w:p w:rsidR="00634445" w:rsidRPr="00F7226B" w:rsidRDefault="00634445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Расходы на услуги производственного характера, выполняемые по договорам с организациями на проведение регламентных работ в рамках технологического процесса. Из них товары и услуги, приобретенные у организаций, сумма оплаты услуг которых превышает 20% суммы расходов по статье:</w:t>
            </w:r>
          </w:p>
        </w:tc>
        <w:tc>
          <w:tcPr>
            <w:tcW w:w="737" w:type="dxa"/>
            <w:vAlign w:val="center"/>
          </w:tcPr>
          <w:p w:rsidR="00634445" w:rsidRPr="00F7226B" w:rsidRDefault="00634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91" w:type="dxa"/>
            <w:vAlign w:val="center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  <w:tr w:rsidR="00634445" w:rsidRPr="00F7226B" w:rsidTr="00F7226B">
        <w:tc>
          <w:tcPr>
            <w:tcW w:w="454" w:type="dxa"/>
            <w:vMerge w:val="restart"/>
            <w:vAlign w:val="center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2.1</w:t>
            </w:r>
          </w:p>
        </w:tc>
        <w:tc>
          <w:tcPr>
            <w:tcW w:w="1644" w:type="dxa"/>
            <w:vMerge w:val="restart"/>
            <w:vAlign w:val="center"/>
          </w:tcPr>
          <w:p w:rsidR="00634445" w:rsidRPr="00F7226B" w:rsidRDefault="00634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наименование поставщика</w:t>
            </w:r>
          </w:p>
        </w:tc>
        <w:tc>
          <w:tcPr>
            <w:tcW w:w="454" w:type="dxa"/>
            <w:vAlign w:val="center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814" w:type="dxa"/>
            <w:vAlign w:val="center"/>
          </w:tcPr>
          <w:p w:rsidR="00634445" w:rsidRPr="00F7226B" w:rsidRDefault="00634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Итого по поставщику, в том числе</w:t>
            </w:r>
          </w:p>
        </w:tc>
        <w:tc>
          <w:tcPr>
            <w:tcW w:w="1077" w:type="dxa"/>
            <w:vAlign w:val="center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454" w:type="dxa"/>
            <w:vAlign w:val="center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644" w:type="dxa"/>
            <w:vAlign w:val="center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020" w:type="dxa"/>
            <w:vAlign w:val="center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737" w:type="dxa"/>
            <w:vAlign w:val="center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737" w:type="dxa"/>
            <w:vAlign w:val="center"/>
          </w:tcPr>
          <w:p w:rsidR="00634445" w:rsidRPr="00F7226B" w:rsidRDefault="00634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91" w:type="dxa"/>
            <w:vAlign w:val="center"/>
          </w:tcPr>
          <w:p w:rsidR="00634445" w:rsidRPr="00F7226B" w:rsidRDefault="00634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634445" w:rsidRPr="00F7226B" w:rsidTr="00F7226B">
        <w:trPr>
          <w:trHeight w:val="509"/>
        </w:trPr>
        <w:tc>
          <w:tcPr>
            <w:tcW w:w="454" w:type="dxa"/>
            <w:vMerge/>
          </w:tcPr>
          <w:p w:rsidR="00634445" w:rsidRPr="00F7226B" w:rsidRDefault="006344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vMerge/>
          </w:tcPr>
          <w:p w:rsidR="00634445" w:rsidRPr="00F7226B" w:rsidRDefault="006344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4" w:type="dxa"/>
            <w:vMerge w:val="restart"/>
            <w:vAlign w:val="center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1.1</w:t>
            </w:r>
          </w:p>
        </w:tc>
        <w:tc>
          <w:tcPr>
            <w:tcW w:w="1814" w:type="dxa"/>
            <w:vMerge w:val="restart"/>
            <w:vAlign w:val="center"/>
          </w:tcPr>
          <w:p w:rsidR="00634445" w:rsidRPr="00F7226B" w:rsidRDefault="00634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наименование договора</w:t>
            </w:r>
          </w:p>
        </w:tc>
        <w:tc>
          <w:tcPr>
            <w:tcW w:w="1077" w:type="dxa"/>
            <w:vMerge w:val="restart"/>
            <w:vAlign w:val="center"/>
          </w:tcPr>
          <w:p w:rsidR="00634445" w:rsidRPr="00F7226B" w:rsidRDefault="00634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54" w:type="dxa"/>
            <w:vMerge w:val="restart"/>
            <w:vAlign w:val="center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644" w:type="dxa"/>
            <w:vMerge w:val="restart"/>
            <w:vAlign w:val="center"/>
          </w:tcPr>
          <w:p w:rsidR="00634445" w:rsidRPr="00F7226B" w:rsidRDefault="00634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наименование товара/услуги</w:t>
            </w:r>
          </w:p>
        </w:tc>
        <w:tc>
          <w:tcPr>
            <w:tcW w:w="1020" w:type="dxa"/>
            <w:vMerge w:val="restart"/>
            <w:vAlign w:val="center"/>
          </w:tcPr>
          <w:p w:rsidR="00634445" w:rsidRPr="00F7226B" w:rsidRDefault="00634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vMerge w:val="restart"/>
            <w:vAlign w:val="center"/>
          </w:tcPr>
          <w:p w:rsidR="00634445" w:rsidRPr="00F7226B" w:rsidRDefault="00634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vMerge w:val="restart"/>
            <w:vAlign w:val="center"/>
          </w:tcPr>
          <w:p w:rsidR="00634445" w:rsidRPr="00F7226B" w:rsidRDefault="00634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  <w:tr w:rsidR="00634445" w:rsidRPr="00F7226B" w:rsidTr="00F7226B">
        <w:tblPrEx>
          <w:tblBorders>
            <w:insideH w:val="nil"/>
          </w:tblBorders>
        </w:tblPrEx>
        <w:trPr>
          <w:trHeight w:val="509"/>
        </w:trPr>
        <w:tc>
          <w:tcPr>
            <w:tcW w:w="454" w:type="dxa"/>
            <w:vMerge/>
          </w:tcPr>
          <w:p w:rsidR="00634445" w:rsidRPr="00F7226B" w:rsidRDefault="006344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vMerge/>
          </w:tcPr>
          <w:p w:rsidR="00634445" w:rsidRPr="00F7226B" w:rsidRDefault="006344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4" w:type="dxa"/>
            <w:vMerge/>
          </w:tcPr>
          <w:p w:rsidR="00634445" w:rsidRPr="00F7226B" w:rsidRDefault="006344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634445" w:rsidRPr="00F7226B" w:rsidRDefault="006344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Merge/>
          </w:tcPr>
          <w:p w:rsidR="00634445" w:rsidRPr="00F7226B" w:rsidRDefault="006344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4" w:type="dxa"/>
            <w:vMerge/>
          </w:tcPr>
          <w:p w:rsidR="00634445" w:rsidRPr="00F7226B" w:rsidRDefault="006344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vMerge/>
          </w:tcPr>
          <w:p w:rsidR="00634445" w:rsidRPr="00F7226B" w:rsidRDefault="006344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634445" w:rsidRPr="00F7226B" w:rsidRDefault="006344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</w:tcPr>
          <w:p w:rsidR="00634445" w:rsidRPr="00F7226B" w:rsidRDefault="006344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</w:tcPr>
          <w:p w:rsidR="00634445" w:rsidRPr="00F7226B" w:rsidRDefault="006344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634445" w:rsidRPr="00F7226B" w:rsidRDefault="00634445">
            <w:pPr>
              <w:rPr>
                <w:rFonts w:ascii="Times New Roman" w:hAnsi="Times New Roman" w:cs="Times New Roman"/>
              </w:rPr>
            </w:pPr>
          </w:p>
        </w:tc>
      </w:tr>
      <w:tr w:rsidR="00634445" w:rsidRPr="00F7226B" w:rsidTr="00F7226B">
        <w:tblPrEx>
          <w:tblBorders>
            <w:insideH w:val="nil"/>
          </w:tblBorders>
        </w:tblPrEx>
        <w:trPr>
          <w:trHeight w:val="509"/>
        </w:trPr>
        <w:tc>
          <w:tcPr>
            <w:tcW w:w="454" w:type="dxa"/>
            <w:vMerge/>
          </w:tcPr>
          <w:p w:rsidR="00634445" w:rsidRPr="00F7226B" w:rsidRDefault="006344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vMerge/>
          </w:tcPr>
          <w:p w:rsidR="00634445" w:rsidRPr="00F7226B" w:rsidRDefault="006344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4" w:type="dxa"/>
            <w:vMerge/>
          </w:tcPr>
          <w:p w:rsidR="00634445" w:rsidRPr="00F7226B" w:rsidRDefault="006344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634445" w:rsidRPr="00F7226B" w:rsidRDefault="006344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Merge/>
          </w:tcPr>
          <w:p w:rsidR="00634445" w:rsidRPr="00F7226B" w:rsidRDefault="006344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4" w:type="dxa"/>
            <w:vMerge/>
          </w:tcPr>
          <w:p w:rsidR="00634445" w:rsidRPr="00F7226B" w:rsidRDefault="006344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vMerge/>
          </w:tcPr>
          <w:p w:rsidR="00634445" w:rsidRPr="00F7226B" w:rsidRDefault="006344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634445" w:rsidRPr="00F7226B" w:rsidRDefault="006344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</w:tcPr>
          <w:p w:rsidR="00634445" w:rsidRPr="00F7226B" w:rsidRDefault="006344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</w:tcPr>
          <w:p w:rsidR="00634445" w:rsidRPr="00F7226B" w:rsidRDefault="006344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634445" w:rsidRPr="00F7226B" w:rsidRDefault="00634445">
            <w:pPr>
              <w:rPr>
                <w:rFonts w:ascii="Times New Roman" w:hAnsi="Times New Roman" w:cs="Times New Roman"/>
              </w:rPr>
            </w:pPr>
          </w:p>
        </w:tc>
      </w:tr>
    </w:tbl>
    <w:p w:rsidR="00F57A05" w:rsidRPr="00F7226B" w:rsidRDefault="00F57A05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F57A05" w:rsidRPr="00F7226B" w:rsidRDefault="00E10E0B">
      <w:pPr>
        <w:pStyle w:val="ConsPlusNormal"/>
        <w:jc w:val="both"/>
        <w:outlineLvl w:val="2"/>
        <w:rPr>
          <w:rFonts w:ascii="Times New Roman" w:hAnsi="Times New Roman" w:cs="Times New Roman"/>
          <w:szCs w:val="22"/>
        </w:rPr>
      </w:pPr>
      <w:r w:rsidRPr="00F7226B">
        <w:rPr>
          <w:rFonts w:ascii="Times New Roman" w:hAnsi="Times New Roman" w:cs="Times New Roman"/>
          <w:szCs w:val="22"/>
        </w:rPr>
        <w:t xml:space="preserve">     </w:t>
      </w:r>
      <w:r w:rsidR="00F57A05" w:rsidRPr="00F7226B">
        <w:rPr>
          <w:rFonts w:ascii="Times New Roman" w:hAnsi="Times New Roman" w:cs="Times New Roman"/>
          <w:szCs w:val="22"/>
        </w:rPr>
        <w:t>Форма 3.6 Информация об основных потребительских характеристиках регулируемых товаров и услуг регулируемой организации и их соответствии установленным требованиям</w:t>
      </w:r>
    </w:p>
    <w:p w:rsidR="00F57A05" w:rsidRPr="00F7226B" w:rsidRDefault="00F57A05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0"/>
        <w:gridCol w:w="4697"/>
        <w:gridCol w:w="2268"/>
        <w:gridCol w:w="2552"/>
      </w:tblGrid>
      <w:tr w:rsidR="00634445" w:rsidRPr="00F7226B" w:rsidTr="00634445">
        <w:tc>
          <w:tcPr>
            <w:tcW w:w="10127" w:type="dxa"/>
            <w:gridSpan w:val="4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Параметры формы</w:t>
            </w:r>
          </w:p>
        </w:tc>
      </w:tr>
      <w:tr w:rsidR="00634445" w:rsidRPr="00F7226B" w:rsidTr="00634445">
        <w:tc>
          <w:tcPr>
            <w:tcW w:w="610" w:type="dxa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 xml:space="preserve">N </w:t>
            </w:r>
            <w:proofErr w:type="gramStart"/>
            <w:r w:rsidRPr="00F7226B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F7226B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4697" w:type="dxa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Наименование параметра</w:t>
            </w:r>
          </w:p>
        </w:tc>
        <w:tc>
          <w:tcPr>
            <w:tcW w:w="2268" w:type="dxa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Единица измерения</w:t>
            </w:r>
          </w:p>
        </w:tc>
        <w:tc>
          <w:tcPr>
            <w:tcW w:w="2552" w:type="dxa"/>
          </w:tcPr>
          <w:p w:rsidR="00634445" w:rsidRPr="00F7226B" w:rsidRDefault="00634445" w:rsidP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</w:tr>
      <w:tr w:rsidR="00634445" w:rsidRPr="00F7226B" w:rsidTr="00634445">
        <w:tc>
          <w:tcPr>
            <w:tcW w:w="610" w:type="dxa"/>
            <w:vAlign w:val="center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4697" w:type="dxa"/>
            <w:vAlign w:val="center"/>
          </w:tcPr>
          <w:p w:rsidR="00634445" w:rsidRPr="00F7226B" w:rsidRDefault="00634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Показатель аварийности на канализационных сетях</w:t>
            </w:r>
          </w:p>
        </w:tc>
        <w:tc>
          <w:tcPr>
            <w:tcW w:w="2268" w:type="dxa"/>
            <w:vAlign w:val="center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 xml:space="preserve">ед. на </w:t>
            </w:r>
            <w:proofErr w:type="gramStart"/>
            <w:r w:rsidRPr="00F7226B">
              <w:rPr>
                <w:rFonts w:ascii="Times New Roman" w:hAnsi="Times New Roman" w:cs="Times New Roman"/>
                <w:szCs w:val="22"/>
              </w:rPr>
              <w:t>км</w:t>
            </w:r>
            <w:proofErr w:type="gramEnd"/>
          </w:p>
        </w:tc>
        <w:tc>
          <w:tcPr>
            <w:tcW w:w="2552" w:type="dxa"/>
            <w:vAlign w:val="center"/>
          </w:tcPr>
          <w:p w:rsidR="00634445" w:rsidRPr="00F7226B" w:rsidRDefault="00634445" w:rsidP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634445" w:rsidRPr="00F7226B" w:rsidTr="00634445">
        <w:tc>
          <w:tcPr>
            <w:tcW w:w="610" w:type="dxa"/>
            <w:vAlign w:val="center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4697" w:type="dxa"/>
            <w:vAlign w:val="center"/>
          </w:tcPr>
          <w:p w:rsidR="00634445" w:rsidRPr="00F7226B" w:rsidRDefault="00634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Количество засоров на самотечных сетях</w:t>
            </w:r>
          </w:p>
        </w:tc>
        <w:tc>
          <w:tcPr>
            <w:tcW w:w="2268" w:type="dxa"/>
            <w:vAlign w:val="center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 xml:space="preserve">ед. на </w:t>
            </w:r>
            <w:proofErr w:type="gramStart"/>
            <w:r w:rsidRPr="00F7226B">
              <w:rPr>
                <w:rFonts w:ascii="Times New Roman" w:hAnsi="Times New Roman" w:cs="Times New Roman"/>
                <w:szCs w:val="22"/>
              </w:rPr>
              <w:t>км</w:t>
            </w:r>
            <w:proofErr w:type="gramEnd"/>
          </w:p>
        </w:tc>
        <w:tc>
          <w:tcPr>
            <w:tcW w:w="2552" w:type="dxa"/>
            <w:vAlign w:val="center"/>
          </w:tcPr>
          <w:p w:rsidR="00634445" w:rsidRPr="00F7226B" w:rsidRDefault="00634445" w:rsidP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6,4</w:t>
            </w:r>
          </w:p>
        </w:tc>
      </w:tr>
      <w:tr w:rsidR="00634445" w:rsidRPr="00F7226B" w:rsidTr="00634445">
        <w:tc>
          <w:tcPr>
            <w:tcW w:w="610" w:type="dxa"/>
            <w:vAlign w:val="center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4697" w:type="dxa"/>
            <w:vAlign w:val="center"/>
          </w:tcPr>
          <w:p w:rsidR="00634445" w:rsidRPr="00F7226B" w:rsidRDefault="00634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Общее количество проведенных проб на сбросе очищенных (частично очищенных) сточных вод:</w:t>
            </w:r>
          </w:p>
        </w:tc>
        <w:tc>
          <w:tcPr>
            <w:tcW w:w="2268" w:type="dxa"/>
            <w:vAlign w:val="center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ед.</w:t>
            </w:r>
          </w:p>
        </w:tc>
        <w:tc>
          <w:tcPr>
            <w:tcW w:w="2552" w:type="dxa"/>
            <w:vAlign w:val="center"/>
          </w:tcPr>
          <w:p w:rsidR="00634445" w:rsidRPr="00F7226B" w:rsidRDefault="00634445" w:rsidP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394</w:t>
            </w:r>
          </w:p>
        </w:tc>
      </w:tr>
      <w:tr w:rsidR="00634445" w:rsidRPr="00F7226B" w:rsidTr="00634445">
        <w:tc>
          <w:tcPr>
            <w:tcW w:w="610" w:type="dxa"/>
            <w:vAlign w:val="center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3.1</w:t>
            </w:r>
          </w:p>
        </w:tc>
        <w:tc>
          <w:tcPr>
            <w:tcW w:w="4697" w:type="dxa"/>
            <w:vAlign w:val="center"/>
          </w:tcPr>
          <w:p w:rsidR="00634445" w:rsidRPr="00F7226B" w:rsidRDefault="00634445">
            <w:pPr>
              <w:pStyle w:val="ConsPlusNormal"/>
              <w:ind w:left="283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взвешенные вещества</w:t>
            </w:r>
          </w:p>
        </w:tc>
        <w:tc>
          <w:tcPr>
            <w:tcW w:w="2268" w:type="dxa"/>
            <w:vAlign w:val="center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ед.</w:t>
            </w:r>
          </w:p>
        </w:tc>
        <w:tc>
          <w:tcPr>
            <w:tcW w:w="2552" w:type="dxa"/>
            <w:vAlign w:val="center"/>
          </w:tcPr>
          <w:p w:rsidR="00634445" w:rsidRPr="00F7226B" w:rsidRDefault="00634445" w:rsidP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359</w:t>
            </w:r>
          </w:p>
        </w:tc>
      </w:tr>
      <w:tr w:rsidR="00634445" w:rsidRPr="00F7226B" w:rsidTr="00634445">
        <w:tc>
          <w:tcPr>
            <w:tcW w:w="610" w:type="dxa"/>
            <w:vAlign w:val="center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3.2</w:t>
            </w:r>
          </w:p>
        </w:tc>
        <w:tc>
          <w:tcPr>
            <w:tcW w:w="4697" w:type="dxa"/>
            <w:vAlign w:val="center"/>
          </w:tcPr>
          <w:p w:rsidR="00634445" w:rsidRPr="00F7226B" w:rsidRDefault="00634445">
            <w:pPr>
              <w:pStyle w:val="ConsPlusNormal"/>
              <w:ind w:left="283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БПК5</w:t>
            </w:r>
          </w:p>
        </w:tc>
        <w:tc>
          <w:tcPr>
            <w:tcW w:w="2268" w:type="dxa"/>
            <w:vAlign w:val="center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ед.</w:t>
            </w:r>
          </w:p>
        </w:tc>
        <w:tc>
          <w:tcPr>
            <w:tcW w:w="2552" w:type="dxa"/>
            <w:vAlign w:val="center"/>
          </w:tcPr>
          <w:p w:rsidR="00634445" w:rsidRPr="00F7226B" w:rsidRDefault="00634445" w:rsidP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35</w:t>
            </w:r>
          </w:p>
        </w:tc>
      </w:tr>
      <w:tr w:rsidR="00634445" w:rsidRPr="00F7226B" w:rsidTr="00634445">
        <w:tc>
          <w:tcPr>
            <w:tcW w:w="610" w:type="dxa"/>
            <w:vAlign w:val="center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3.3</w:t>
            </w:r>
          </w:p>
        </w:tc>
        <w:tc>
          <w:tcPr>
            <w:tcW w:w="4697" w:type="dxa"/>
            <w:vAlign w:val="center"/>
          </w:tcPr>
          <w:p w:rsidR="00634445" w:rsidRPr="00F7226B" w:rsidRDefault="00634445">
            <w:pPr>
              <w:pStyle w:val="ConsPlusNormal"/>
              <w:ind w:left="283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аммоний-ион</w:t>
            </w:r>
          </w:p>
        </w:tc>
        <w:tc>
          <w:tcPr>
            <w:tcW w:w="2268" w:type="dxa"/>
            <w:vAlign w:val="center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ед.</w:t>
            </w:r>
          </w:p>
        </w:tc>
        <w:tc>
          <w:tcPr>
            <w:tcW w:w="2552" w:type="dxa"/>
            <w:vAlign w:val="center"/>
          </w:tcPr>
          <w:p w:rsidR="00634445" w:rsidRPr="00F7226B" w:rsidRDefault="00634445" w:rsidP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34</w:t>
            </w:r>
          </w:p>
        </w:tc>
      </w:tr>
      <w:tr w:rsidR="00634445" w:rsidRPr="00F7226B" w:rsidTr="00634445">
        <w:tc>
          <w:tcPr>
            <w:tcW w:w="610" w:type="dxa"/>
            <w:vAlign w:val="center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3.4</w:t>
            </w:r>
          </w:p>
        </w:tc>
        <w:tc>
          <w:tcPr>
            <w:tcW w:w="4697" w:type="dxa"/>
            <w:vAlign w:val="center"/>
          </w:tcPr>
          <w:p w:rsidR="00634445" w:rsidRPr="00F7226B" w:rsidRDefault="00634445">
            <w:pPr>
              <w:pStyle w:val="ConsPlusNormal"/>
              <w:ind w:left="283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нитрит-анион</w:t>
            </w:r>
          </w:p>
        </w:tc>
        <w:tc>
          <w:tcPr>
            <w:tcW w:w="2268" w:type="dxa"/>
            <w:vAlign w:val="center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ед.</w:t>
            </w:r>
          </w:p>
        </w:tc>
        <w:tc>
          <w:tcPr>
            <w:tcW w:w="2552" w:type="dxa"/>
            <w:vAlign w:val="center"/>
          </w:tcPr>
          <w:p w:rsidR="00634445" w:rsidRPr="00F7226B" w:rsidRDefault="00634445" w:rsidP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34</w:t>
            </w:r>
          </w:p>
        </w:tc>
      </w:tr>
      <w:tr w:rsidR="00634445" w:rsidRPr="00F7226B" w:rsidTr="00634445">
        <w:tc>
          <w:tcPr>
            <w:tcW w:w="610" w:type="dxa"/>
            <w:vAlign w:val="center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3.5</w:t>
            </w:r>
          </w:p>
        </w:tc>
        <w:tc>
          <w:tcPr>
            <w:tcW w:w="4697" w:type="dxa"/>
            <w:vAlign w:val="center"/>
          </w:tcPr>
          <w:p w:rsidR="00634445" w:rsidRPr="00F7226B" w:rsidRDefault="00634445">
            <w:pPr>
              <w:pStyle w:val="ConsPlusNormal"/>
              <w:ind w:left="283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фосфаты (по P)</w:t>
            </w:r>
          </w:p>
        </w:tc>
        <w:tc>
          <w:tcPr>
            <w:tcW w:w="2268" w:type="dxa"/>
            <w:vAlign w:val="center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ед.</w:t>
            </w:r>
          </w:p>
        </w:tc>
        <w:tc>
          <w:tcPr>
            <w:tcW w:w="2552" w:type="dxa"/>
            <w:vAlign w:val="center"/>
          </w:tcPr>
          <w:p w:rsidR="00634445" w:rsidRPr="00F7226B" w:rsidRDefault="00634445" w:rsidP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34</w:t>
            </w:r>
          </w:p>
        </w:tc>
      </w:tr>
      <w:tr w:rsidR="00634445" w:rsidRPr="00F7226B" w:rsidTr="00634445">
        <w:tc>
          <w:tcPr>
            <w:tcW w:w="610" w:type="dxa"/>
            <w:vAlign w:val="center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3.6</w:t>
            </w:r>
          </w:p>
        </w:tc>
        <w:tc>
          <w:tcPr>
            <w:tcW w:w="4697" w:type="dxa"/>
            <w:vAlign w:val="center"/>
          </w:tcPr>
          <w:p w:rsidR="00634445" w:rsidRPr="00F7226B" w:rsidRDefault="00634445">
            <w:pPr>
              <w:pStyle w:val="ConsPlusNormal"/>
              <w:ind w:left="283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нефтепродукты</w:t>
            </w:r>
          </w:p>
        </w:tc>
        <w:tc>
          <w:tcPr>
            <w:tcW w:w="2268" w:type="dxa"/>
            <w:vAlign w:val="center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ед.</w:t>
            </w:r>
          </w:p>
        </w:tc>
        <w:tc>
          <w:tcPr>
            <w:tcW w:w="2552" w:type="dxa"/>
            <w:vAlign w:val="center"/>
          </w:tcPr>
          <w:p w:rsidR="00634445" w:rsidRPr="00F7226B" w:rsidRDefault="00634445" w:rsidP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28</w:t>
            </w:r>
          </w:p>
        </w:tc>
      </w:tr>
      <w:tr w:rsidR="00634445" w:rsidRPr="00F7226B" w:rsidTr="00634445">
        <w:tc>
          <w:tcPr>
            <w:tcW w:w="610" w:type="dxa"/>
            <w:vAlign w:val="center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3.7</w:t>
            </w:r>
          </w:p>
        </w:tc>
        <w:tc>
          <w:tcPr>
            <w:tcW w:w="4697" w:type="dxa"/>
            <w:vAlign w:val="center"/>
          </w:tcPr>
          <w:p w:rsidR="00634445" w:rsidRPr="00F7226B" w:rsidRDefault="00634445">
            <w:pPr>
              <w:pStyle w:val="ConsPlusNormal"/>
              <w:ind w:left="283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микробиология</w:t>
            </w:r>
          </w:p>
        </w:tc>
        <w:tc>
          <w:tcPr>
            <w:tcW w:w="2268" w:type="dxa"/>
            <w:vAlign w:val="center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ед.</w:t>
            </w:r>
          </w:p>
        </w:tc>
        <w:tc>
          <w:tcPr>
            <w:tcW w:w="2552" w:type="dxa"/>
            <w:vAlign w:val="center"/>
          </w:tcPr>
          <w:p w:rsidR="00634445" w:rsidRPr="00F7226B" w:rsidRDefault="00634445" w:rsidP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634445" w:rsidRPr="00F7226B" w:rsidTr="00634445">
        <w:tc>
          <w:tcPr>
            <w:tcW w:w="610" w:type="dxa"/>
            <w:vAlign w:val="center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4697" w:type="dxa"/>
            <w:vAlign w:val="center"/>
          </w:tcPr>
          <w:p w:rsidR="00634445" w:rsidRPr="00F7226B" w:rsidRDefault="00634445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Количество проведенных проб, выявивших несоответствие очищенных (частично очищенных) сточных вод санитарным нормам (предельно допустимой концентрации) на сбросе очищенных (частично очищенных) сточных вод:</w:t>
            </w:r>
          </w:p>
        </w:tc>
        <w:tc>
          <w:tcPr>
            <w:tcW w:w="2268" w:type="dxa"/>
            <w:vAlign w:val="center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ед.</w:t>
            </w:r>
          </w:p>
        </w:tc>
        <w:tc>
          <w:tcPr>
            <w:tcW w:w="2552" w:type="dxa"/>
            <w:vAlign w:val="center"/>
          </w:tcPr>
          <w:p w:rsidR="00634445" w:rsidRPr="00F7226B" w:rsidRDefault="00634445" w:rsidP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394</w:t>
            </w:r>
          </w:p>
        </w:tc>
      </w:tr>
      <w:tr w:rsidR="00634445" w:rsidRPr="00F7226B" w:rsidTr="00634445">
        <w:tc>
          <w:tcPr>
            <w:tcW w:w="610" w:type="dxa"/>
            <w:vAlign w:val="center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4.1</w:t>
            </w:r>
          </w:p>
        </w:tc>
        <w:tc>
          <w:tcPr>
            <w:tcW w:w="4697" w:type="dxa"/>
            <w:vAlign w:val="center"/>
          </w:tcPr>
          <w:p w:rsidR="00634445" w:rsidRPr="00F7226B" w:rsidRDefault="00634445">
            <w:pPr>
              <w:pStyle w:val="ConsPlusNormal"/>
              <w:ind w:left="283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взвешенные вещества</w:t>
            </w:r>
          </w:p>
        </w:tc>
        <w:tc>
          <w:tcPr>
            <w:tcW w:w="2268" w:type="dxa"/>
            <w:vAlign w:val="center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ед.</w:t>
            </w:r>
          </w:p>
        </w:tc>
        <w:tc>
          <w:tcPr>
            <w:tcW w:w="2552" w:type="dxa"/>
            <w:vAlign w:val="center"/>
          </w:tcPr>
          <w:p w:rsidR="00634445" w:rsidRPr="00F7226B" w:rsidRDefault="00634445" w:rsidP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359</w:t>
            </w:r>
          </w:p>
        </w:tc>
      </w:tr>
      <w:tr w:rsidR="00634445" w:rsidRPr="00F7226B" w:rsidTr="00634445">
        <w:tc>
          <w:tcPr>
            <w:tcW w:w="610" w:type="dxa"/>
            <w:vAlign w:val="center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4.2</w:t>
            </w:r>
          </w:p>
        </w:tc>
        <w:tc>
          <w:tcPr>
            <w:tcW w:w="4697" w:type="dxa"/>
            <w:vAlign w:val="center"/>
          </w:tcPr>
          <w:p w:rsidR="00634445" w:rsidRPr="00F7226B" w:rsidRDefault="00634445">
            <w:pPr>
              <w:pStyle w:val="ConsPlusNormal"/>
              <w:ind w:left="283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БПК5</w:t>
            </w:r>
          </w:p>
        </w:tc>
        <w:tc>
          <w:tcPr>
            <w:tcW w:w="2268" w:type="dxa"/>
            <w:vAlign w:val="center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ед.</w:t>
            </w:r>
          </w:p>
        </w:tc>
        <w:tc>
          <w:tcPr>
            <w:tcW w:w="2552" w:type="dxa"/>
            <w:vAlign w:val="center"/>
          </w:tcPr>
          <w:p w:rsidR="00634445" w:rsidRPr="00F7226B" w:rsidRDefault="00634445" w:rsidP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35</w:t>
            </w:r>
          </w:p>
        </w:tc>
      </w:tr>
      <w:tr w:rsidR="00634445" w:rsidRPr="00F7226B" w:rsidTr="00634445">
        <w:tc>
          <w:tcPr>
            <w:tcW w:w="610" w:type="dxa"/>
            <w:vAlign w:val="center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4.3</w:t>
            </w:r>
          </w:p>
        </w:tc>
        <w:tc>
          <w:tcPr>
            <w:tcW w:w="4697" w:type="dxa"/>
            <w:vAlign w:val="center"/>
          </w:tcPr>
          <w:p w:rsidR="00634445" w:rsidRPr="00F7226B" w:rsidRDefault="00634445">
            <w:pPr>
              <w:pStyle w:val="ConsPlusNormal"/>
              <w:ind w:left="283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аммоний-ион</w:t>
            </w:r>
          </w:p>
        </w:tc>
        <w:tc>
          <w:tcPr>
            <w:tcW w:w="2268" w:type="dxa"/>
            <w:vAlign w:val="center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ед.</w:t>
            </w:r>
          </w:p>
        </w:tc>
        <w:tc>
          <w:tcPr>
            <w:tcW w:w="2552" w:type="dxa"/>
            <w:vAlign w:val="center"/>
          </w:tcPr>
          <w:p w:rsidR="00634445" w:rsidRPr="00F7226B" w:rsidRDefault="00634445" w:rsidP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34</w:t>
            </w:r>
          </w:p>
        </w:tc>
      </w:tr>
      <w:tr w:rsidR="00634445" w:rsidRPr="00F7226B" w:rsidTr="00634445">
        <w:tc>
          <w:tcPr>
            <w:tcW w:w="610" w:type="dxa"/>
            <w:vAlign w:val="center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4.4</w:t>
            </w:r>
          </w:p>
        </w:tc>
        <w:tc>
          <w:tcPr>
            <w:tcW w:w="4697" w:type="dxa"/>
            <w:vAlign w:val="center"/>
          </w:tcPr>
          <w:p w:rsidR="00634445" w:rsidRPr="00F7226B" w:rsidRDefault="00634445">
            <w:pPr>
              <w:pStyle w:val="ConsPlusNormal"/>
              <w:ind w:left="283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нитрит-анион</w:t>
            </w:r>
          </w:p>
        </w:tc>
        <w:tc>
          <w:tcPr>
            <w:tcW w:w="2268" w:type="dxa"/>
            <w:vAlign w:val="center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ед.</w:t>
            </w:r>
          </w:p>
        </w:tc>
        <w:tc>
          <w:tcPr>
            <w:tcW w:w="2552" w:type="dxa"/>
            <w:vAlign w:val="center"/>
          </w:tcPr>
          <w:p w:rsidR="00634445" w:rsidRPr="00F7226B" w:rsidRDefault="00634445" w:rsidP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25</w:t>
            </w:r>
          </w:p>
        </w:tc>
      </w:tr>
      <w:tr w:rsidR="00634445" w:rsidRPr="00F7226B" w:rsidTr="00634445">
        <w:tc>
          <w:tcPr>
            <w:tcW w:w="610" w:type="dxa"/>
            <w:vAlign w:val="center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4.5</w:t>
            </w:r>
          </w:p>
        </w:tc>
        <w:tc>
          <w:tcPr>
            <w:tcW w:w="4697" w:type="dxa"/>
            <w:vAlign w:val="center"/>
          </w:tcPr>
          <w:p w:rsidR="00634445" w:rsidRPr="00F7226B" w:rsidRDefault="00634445">
            <w:pPr>
              <w:pStyle w:val="ConsPlusNormal"/>
              <w:ind w:left="283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фосфаты (по P)</w:t>
            </w:r>
          </w:p>
        </w:tc>
        <w:tc>
          <w:tcPr>
            <w:tcW w:w="2268" w:type="dxa"/>
            <w:vAlign w:val="center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ед.</w:t>
            </w:r>
          </w:p>
        </w:tc>
        <w:tc>
          <w:tcPr>
            <w:tcW w:w="2552" w:type="dxa"/>
            <w:vAlign w:val="center"/>
          </w:tcPr>
          <w:p w:rsidR="00634445" w:rsidRPr="00F7226B" w:rsidRDefault="00634445" w:rsidP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25</w:t>
            </w:r>
          </w:p>
        </w:tc>
      </w:tr>
      <w:tr w:rsidR="00634445" w:rsidRPr="00F7226B" w:rsidTr="00634445">
        <w:tc>
          <w:tcPr>
            <w:tcW w:w="610" w:type="dxa"/>
            <w:vAlign w:val="center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4.6</w:t>
            </w:r>
          </w:p>
        </w:tc>
        <w:tc>
          <w:tcPr>
            <w:tcW w:w="4697" w:type="dxa"/>
            <w:vAlign w:val="center"/>
          </w:tcPr>
          <w:p w:rsidR="00634445" w:rsidRPr="00F7226B" w:rsidRDefault="00634445">
            <w:pPr>
              <w:pStyle w:val="ConsPlusNormal"/>
              <w:ind w:left="283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нефтепродукты</w:t>
            </w:r>
          </w:p>
        </w:tc>
        <w:tc>
          <w:tcPr>
            <w:tcW w:w="2268" w:type="dxa"/>
            <w:vAlign w:val="center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ед.</w:t>
            </w:r>
          </w:p>
        </w:tc>
        <w:tc>
          <w:tcPr>
            <w:tcW w:w="2552" w:type="dxa"/>
            <w:vAlign w:val="center"/>
          </w:tcPr>
          <w:p w:rsidR="00634445" w:rsidRPr="00F7226B" w:rsidRDefault="00634445" w:rsidP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16</w:t>
            </w:r>
          </w:p>
        </w:tc>
      </w:tr>
      <w:tr w:rsidR="00634445" w:rsidRPr="00F7226B" w:rsidTr="00634445">
        <w:tc>
          <w:tcPr>
            <w:tcW w:w="610" w:type="dxa"/>
            <w:vAlign w:val="center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4.7</w:t>
            </w:r>
          </w:p>
        </w:tc>
        <w:tc>
          <w:tcPr>
            <w:tcW w:w="4697" w:type="dxa"/>
            <w:vAlign w:val="center"/>
          </w:tcPr>
          <w:p w:rsidR="00634445" w:rsidRPr="00F7226B" w:rsidRDefault="00634445">
            <w:pPr>
              <w:pStyle w:val="ConsPlusNormal"/>
              <w:ind w:left="283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микробиология</w:t>
            </w:r>
          </w:p>
        </w:tc>
        <w:tc>
          <w:tcPr>
            <w:tcW w:w="2268" w:type="dxa"/>
            <w:vAlign w:val="center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ед.</w:t>
            </w:r>
          </w:p>
        </w:tc>
        <w:tc>
          <w:tcPr>
            <w:tcW w:w="2552" w:type="dxa"/>
            <w:vAlign w:val="center"/>
          </w:tcPr>
          <w:p w:rsidR="00634445" w:rsidRPr="00F7226B" w:rsidRDefault="00634445" w:rsidP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634445" w:rsidRPr="00F7226B" w:rsidTr="00634445">
        <w:tc>
          <w:tcPr>
            <w:tcW w:w="610" w:type="dxa"/>
            <w:vAlign w:val="center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4697" w:type="dxa"/>
            <w:vAlign w:val="center"/>
          </w:tcPr>
          <w:p w:rsidR="00634445" w:rsidRPr="00F7226B" w:rsidRDefault="00634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 xml:space="preserve">Доля исполненных в срок договоров о </w:t>
            </w:r>
            <w:r w:rsidRPr="00F7226B">
              <w:rPr>
                <w:rFonts w:ascii="Times New Roman" w:hAnsi="Times New Roman" w:cs="Times New Roman"/>
                <w:szCs w:val="22"/>
              </w:rPr>
              <w:lastRenderedPageBreak/>
              <w:t>подключении</w:t>
            </w:r>
          </w:p>
        </w:tc>
        <w:tc>
          <w:tcPr>
            <w:tcW w:w="2268" w:type="dxa"/>
            <w:vAlign w:val="center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lastRenderedPageBreak/>
              <w:t>%</w:t>
            </w:r>
          </w:p>
        </w:tc>
        <w:tc>
          <w:tcPr>
            <w:tcW w:w="2552" w:type="dxa"/>
            <w:vAlign w:val="center"/>
          </w:tcPr>
          <w:p w:rsidR="00634445" w:rsidRPr="00F7226B" w:rsidRDefault="00634445" w:rsidP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33,3%</w:t>
            </w:r>
          </w:p>
        </w:tc>
      </w:tr>
      <w:tr w:rsidR="00634445" w:rsidRPr="00F7226B" w:rsidTr="00634445">
        <w:tc>
          <w:tcPr>
            <w:tcW w:w="610" w:type="dxa"/>
            <w:vAlign w:val="center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lastRenderedPageBreak/>
              <w:t>6</w:t>
            </w:r>
          </w:p>
        </w:tc>
        <w:tc>
          <w:tcPr>
            <w:tcW w:w="4697" w:type="dxa"/>
            <w:vAlign w:val="center"/>
          </w:tcPr>
          <w:p w:rsidR="00634445" w:rsidRPr="00F7226B" w:rsidRDefault="00634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Средняя продолжительность рассмотрения заявлений о подключении</w:t>
            </w:r>
          </w:p>
        </w:tc>
        <w:tc>
          <w:tcPr>
            <w:tcW w:w="2268" w:type="dxa"/>
            <w:vAlign w:val="center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F7226B">
              <w:rPr>
                <w:rFonts w:ascii="Times New Roman" w:hAnsi="Times New Roman" w:cs="Times New Roman"/>
                <w:szCs w:val="22"/>
              </w:rPr>
              <w:t>дн</w:t>
            </w:r>
            <w:proofErr w:type="spellEnd"/>
            <w:r w:rsidRPr="00F7226B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552" w:type="dxa"/>
            <w:vAlign w:val="center"/>
          </w:tcPr>
          <w:p w:rsidR="00634445" w:rsidRPr="00F7226B" w:rsidRDefault="00634445" w:rsidP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3</w:t>
            </w:r>
          </w:p>
        </w:tc>
      </w:tr>
      <w:tr w:rsidR="00634445" w:rsidRPr="00F7226B" w:rsidTr="00634445">
        <w:tc>
          <w:tcPr>
            <w:tcW w:w="610" w:type="dxa"/>
            <w:vAlign w:val="center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4697" w:type="dxa"/>
            <w:vAlign w:val="center"/>
          </w:tcPr>
          <w:p w:rsidR="00634445" w:rsidRPr="00F7226B" w:rsidRDefault="00634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О результатах технического обследования централизованных систем водоотведения, в том числе:</w:t>
            </w:r>
          </w:p>
        </w:tc>
        <w:tc>
          <w:tcPr>
            <w:tcW w:w="2268" w:type="dxa"/>
            <w:vAlign w:val="center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2552" w:type="dxa"/>
            <w:vAlign w:val="center"/>
          </w:tcPr>
          <w:p w:rsidR="00634445" w:rsidRPr="00F7226B" w:rsidRDefault="00634445" w:rsidP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634445" w:rsidRPr="00F7226B" w:rsidTr="00634445">
        <w:tc>
          <w:tcPr>
            <w:tcW w:w="610" w:type="dxa"/>
            <w:vAlign w:val="center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7.1</w:t>
            </w:r>
          </w:p>
        </w:tc>
        <w:tc>
          <w:tcPr>
            <w:tcW w:w="4697" w:type="dxa"/>
            <w:vAlign w:val="center"/>
          </w:tcPr>
          <w:p w:rsidR="00634445" w:rsidRPr="00F7226B" w:rsidRDefault="00634445">
            <w:pPr>
              <w:pStyle w:val="ConsPlusNormal"/>
              <w:ind w:left="283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о фактических значениях показателей технико-экономического состояния централизованных систем водоотведения, включая значения показателей физического износа и энергетической эффективности объектов централизованных систем водоотведения.</w:t>
            </w:r>
          </w:p>
        </w:tc>
        <w:tc>
          <w:tcPr>
            <w:tcW w:w="2268" w:type="dxa"/>
            <w:vAlign w:val="center"/>
          </w:tcPr>
          <w:p w:rsidR="00634445" w:rsidRPr="00F7226B" w:rsidRDefault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2552" w:type="dxa"/>
            <w:vAlign w:val="center"/>
          </w:tcPr>
          <w:p w:rsidR="00634445" w:rsidRPr="00F7226B" w:rsidRDefault="00634445" w:rsidP="0063444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F57A05" w:rsidRPr="00F7226B" w:rsidRDefault="00F57A05">
      <w:pPr>
        <w:pStyle w:val="ConsPlusNormal"/>
        <w:jc w:val="both"/>
        <w:outlineLvl w:val="2"/>
        <w:rPr>
          <w:rFonts w:ascii="Times New Roman" w:hAnsi="Times New Roman" w:cs="Times New Roman"/>
          <w:szCs w:val="22"/>
        </w:rPr>
      </w:pPr>
      <w:r w:rsidRPr="00F7226B">
        <w:rPr>
          <w:rFonts w:ascii="Times New Roman" w:hAnsi="Times New Roman" w:cs="Times New Roman"/>
          <w:szCs w:val="22"/>
        </w:rPr>
        <w:t xml:space="preserve">Форма 3.7 Информация об инвестиционных программах регулируемой организации </w:t>
      </w:r>
      <w:hyperlink w:anchor="P4462" w:history="1">
        <w:r w:rsidRPr="00F7226B">
          <w:rPr>
            <w:rFonts w:ascii="Times New Roman" w:hAnsi="Times New Roman" w:cs="Times New Roman"/>
            <w:color w:val="0000FF"/>
            <w:szCs w:val="22"/>
          </w:rPr>
          <w:t>&lt;1&gt;</w:t>
        </w:r>
      </w:hyperlink>
    </w:p>
    <w:p w:rsidR="00F57A05" w:rsidRPr="00F7226B" w:rsidRDefault="00F57A05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tbl>
      <w:tblPr>
        <w:tblW w:w="11969" w:type="dxa"/>
        <w:tblInd w:w="-17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3168"/>
        <w:gridCol w:w="1247"/>
        <w:gridCol w:w="3982"/>
        <w:gridCol w:w="2835"/>
      </w:tblGrid>
      <w:tr w:rsidR="009E6622" w:rsidRPr="00F7226B" w:rsidTr="00F7226B">
        <w:tc>
          <w:tcPr>
            <w:tcW w:w="11969" w:type="dxa"/>
            <w:gridSpan w:val="5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Параметры формы</w:t>
            </w:r>
          </w:p>
        </w:tc>
      </w:tr>
      <w:tr w:rsidR="009E6622" w:rsidRPr="00F7226B" w:rsidTr="00F7226B">
        <w:tc>
          <w:tcPr>
            <w:tcW w:w="737" w:type="dxa"/>
            <w:vMerge w:val="restart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 xml:space="preserve">N </w:t>
            </w:r>
            <w:proofErr w:type="gramStart"/>
            <w:r w:rsidRPr="00F7226B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F7226B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3168" w:type="dxa"/>
            <w:vMerge w:val="restart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Наименование параметра</w:t>
            </w:r>
          </w:p>
        </w:tc>
        <w:tc>
          <w:tcPr>
            <w:tcW w:w="1247" w:type="dxa"/>
            <w:vMerge w:val="restart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Единица измерения</w:t>
            </w:r>
          </w:p>
        </w:tc>
        <w:tc>
          <w:tcPr>
            <w:tcW w:w="6817" w:type="dxa"/>
            <w:gridSpan w:val="2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</w:tr>
      <w:tr w:rsidR="009E6622" w:rsidRPr="00F7226B" w:rsidTr="00F7226B">
        <w:tc>
          <w:tcPr>
            <w:tcW w:w="737" w:type="dxa"/>
            <w:vMerge/>
          </w:tcPr>
          <w:p w:rsidR="009E6622" w:rsidRPr="00F7226B" w:rsidRDefault="009E66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68" w:type="dxa"/>
            <w:vMerge/>
          </w:tcPr>
          <w:p w:rsidR="009E6622" w:rsidRPr="00F7226B" w:rsidRDefault="009E66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Merge/>
          </w:tcPr>
          <w:p w:rsidR="009E6622" w:rsidRPr="00F7226B" w:rsidRDefault="009E66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82" w:type="dxa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Инвестиционная программа в целом</w:t>
            </w:r>
          </w:p>
        </w:tc>
        <w:tc>
          <w:tcPr>
            <w:tcW w:w="2835" w:type="dxa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 xml:space="preserve">Мероприятие </w:t>
            </w:r>
            <w:hyperlink w:anchor="P4463" w:history="1">
              <w:r w:rsidRPr="00F7226B">
                <w:rPr>
                  <w:rFonts w:ascii="Times New Roman" w:hAnsi="Times New Roman" w:cs="Times New Roman"/>
                  <w:color w:val="0000FF"/>
                  <w:szCs w:val="22"/>
                </w:rPr>
                <w:t>&lt;2&gt;</w:t>
              </w:r>
            </w:hyperlink>
          </w:p>
        </w:tc>
      </w:tr>
      <w:tr w:rsidR="009E6622" w:rsidRPr="00F7226B" w:rsidTr="00F7226B">
        <w:tc>
          <w:tcPr>
            <w:tcW w:w="73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3168" w:type="dxa"/>
            <w:vAlign w:val="center"/>
          </w:tcPr>
          <w:p w:rsidR="009E6622" w:rsidRPr="00F7226B" w:rsidRDefault="009E66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Наименование инвестиционной программы/мероприятия</w:t>
            </w:r>
          </w:p>
        </w:tc>
        <w:tc>
          <w:tcPr>
            <w:tcW w:w="124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3982" w:type="dxa"/>
            <w:vAlign w:val="center"/>
          </w:tcPr>
          <w:p w:rsidR="009E6622" w:rsidRPr="00F7226B" w:rsidRDefault="009E66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bCs/>
                <w:szCs w:val="22"/>
              </w:rPr>
              <w:t>Инвестиционная программа муниципального унитарного предприятия «Жилкомсервис» по развитию системы водоотведения муниципального образования «город Сорочинск» на 2015 - 2019 годы</w:t>
            </w:r>
          </w:p>
        </w:tc>
        <w:tc>
          <w:tcPr>
            <w:tcW w:w="2835" w:type="dxa"/>
            <w:vAlign w:val="center"/>
          </w:tcPr>
          <w:p w:rsidR="009E6622" w:rsidRPr="00F7226B" w:rsidRDefault="009E66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E6622" w:rsidRPr="00F7226B" w:rsidTr="00F7226B">
        <w:tc>
          <w:tcPr>
            <w:tcW w:w="73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3168" w:type="dxa"/>
            <w:vAlign w:val="center"/>
          </w:tcPr>
          <w:p w:rsidR="009E6622" w:rsidRPr="00F7226B" w:rsidRDefault="009E66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Дата утверждения инвестиционной программы</w:t>
            </w:r>
          </w:p>
        </w:tc>
        <w:tc>
          <w:tcPr>
            <w:tcW w:w="124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3982" w:type="dxa"/>
            <w:vAlign w:val="center"/>
          </w:tcPr>
          <w:p w:rsidR="009E6622" w:rsidRPr="00F7226B" w:rsidRDefault="009E66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27 ноября 2014 г. № 343</w:t>
            </w:r>
          </w:p>
        </w:tc>
        <w:tc>
          <w:tcPr>
            <w:tcW w:w="2835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  <w:tr w:rsidR="009E6622" w:rsidRPr="00F7226B" w:rsidTr="00F7226B">
        <w:tc>
          <w:tcPr>
            <w:tcW w:w="73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2.1</w:t>
            </w:r>
          </w:p>
        </w:tc>
        <w:tc>
          <w:tcPr>
            <w:tcW w:w="3168" w:type="dxa"/>
            <w:vAlign w:val="center"/>
          </w:tcPr>
          <w:p w:rsidR="009E6622" w:rsidRPr="00F7226B" w:rsidRDefault="009E66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Дата изменения инвестиционной программы</w:t>
            </w:r>
          </w:p>
        </w:tc>
        <w:tc>
          <w:tcPr>
            <w:tcW w:w="124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3982" w:type="dxa"/>
            <w:vAlign w:val="center"/>
          </w:tcPr>
          <w:p w:rsidR="009E6622" w:rsidRPr="00F7226B" w:rsidRDefault="009E66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  <w:tr w:rsidR="009E6622" w:rsidRPr="00F7226B" w:rsidTr="00F7226B">
        <w:trPr>
          <w:trHeight w:val="269"/>
        </w:trPr>
        <w:tc>
          <w:tcPr>
            <w:tcW w:w="737" w:type="dxa"/>
            <w:vMerge w:val="restart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3168" w:type="dxa"/>
            <w:vMerge w:val="restart"/>
            <w:vAlign w:val="center"/>
          </w:tcPr>
          <w:p w:rsidR="009E6622" w:rsidRPr="00F7226B" w:rsidRDefault="009E66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Цель инвестиционной программы</w:t>
            </w:r>
          </w:p>
        </w:tc>
        <w:tc>
          <w:tcPr>
            <w:tcW w:w="1247" w:type="dxa"/>
            <w:vMerge w:val="restart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3982" w:type="dxa"/>
            <w:vMerge w:val="restart"/>
            <w:vAlign w:val="center"/>
          </w:tcPr>
          <w:p w:rsidR="009E6622" w:rsidRPr="00F7226B" w:rsidRDefault="009E6622" w:rsidP="002016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 xml:space="preserve">- Усовершенствование технологии качества очистки сточных вод </w:t>
            </w:r>
          </w:p>
        </w:tc>
        <w:tc>
          <w:tcPr>
            <w:tcW w:w="2835" w:type="dxa"/>
            <w:vMerge w:val="restart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  <w:tr w:rsidR="009E6622" w:rsidRPr="00F7226B" w:rsidTr="00F7226B">
        <w:tblPrEx>
          <w:tblBorders>
            <w:insideH w:val="nil"/>
          </w:tblBorders>
        </w:tblPrEx>
        <w:trPr>
          <w:trHeight w:val="509"/>
        </w:trPr>
        <w:tc>
          <w:tcPr>
            <w:tcW w:w="737" w:type="dxa"/>
            <w:vMerge/>
          </w:tcPr>
          <w:p w:rsidR="009E6622" w:rsidRPr="00F7226B" w:rsidRDefault="009E66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68" w:type="dxa"/>
            <w:vMerge/>
          </w:tcPr>
          <w:p w:rsidR="009E6622" w:rsidRPr="00F7226B" w:rsidRDefault="009E66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Merge/>
          </w:tcPr>
          <w:p w:rsidR="009E6622" w:rsidRPr="00F7226B" w:rsidRDefault="009E66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82" w:type="dxa"/>
            <w:vMerge/>
          </w:tcPr>
          <w:p w:rsidR="009E6622" w:rsidRPr="00F7226B" w:rsidRDefault="009E66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9E6622" w:rsidRPr="00F7226B" w:rsidRDefault="009E6622">
            <w:pPr>
              <w:rPr>
                <w:rFonts w:ascii="Times New Roman" w:hAnsi="Times New Roman" w:cs="Times New Roman"/>
              </w:rPr>
            </w:pPr>
          </w:p>
        </w:tc>
      </w:tr>
      <w:tr w:rsidR="009E6622" w:rsidRPr="00F7226B" w:rsidTr="00F7226B">
        <w:trPr>
          <w:trHeight w:val="509"/>
        </w:trPr>
        <w:tc>
          <w:tcPr>
            <w:tcW w:w="737" w:type="dxa"/>
            <w:vMerge/>
          </w:tcPr>
          <w:p w:rsidR="009E6622" w:rsidRPr="00F7226B" w:rsidRDefault="009E66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68" w:type="dxa"/>
            <w:vMerge/>
          </w:tcPr>
          <w:p w:rsidR="009E6622" w:rsidRPr="00F7226B" w:rsidRDefault="009E66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Merge/>
          </w:tcPr>
          <w:p w:rsidR="009E6622" w:rsidRPr="00F7226B" w:rsidRDefault="009E66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82" w:type="dxa"/>
            <w:vMerge/>
          </w:tcPr>
          <w:p w:rsidR="009E6622" w:rsidRPr="00F7226B" w:rsidRDefault="009E66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9E6622" w:rsidRPr="00F7226B" w:rsidRDefault="009E6622">
            <w:pPr>
              <w:rPr>
                <w:rFonts w:ascii="Times New Roman" w:hAnsi="Times New Roman" w:cs="Times New Roman"/>
              </w:rPr>
            </w:pPr>
          </w:p>
        </w:tc>
      </w:tr>
      <w:tr w:rsidR="009E6622" w:rsidRPr="00F7226B" w:rsidTr="00F7226B">
        <w:tc>
          <w:tcPr>
            <w:tcW w:w="73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3168" w:type="dxa"/>
            <w:vAlign w:val="center"/>
          </w:tcPr>
          <w:p w:rsidR="009E6622" w:rsidRPr="00F7226B" w:rsidRDefault="009E66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Наименование уполномоченного органа, утвердившего программу</w:t>
            </w:r>
          </w:p>
        </w:tc>
        <w:tc>
          <w:tcPr>
            <w:tcW w:w="124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3982" w:type="dxa"/>
            <w:vAlign w:val="center"/>
          </w:tcPr>
          <w:p w:rsidR="009E6622" w:rsidRPr="00F7226B" w:rsidRDefault="009E66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F7226B">
              <w:rPr>
                <w:rFonts w:ascii="Times New Roman" w:hAnsi="Times New Roman" w:cs="Times New Roman"/>
                <w:szCs w:val="22"/>
              </w:rPr>
              <w:t xml:space="preserve">Сорочинский городской Совет муниципального образования «город Сорочинск»  Оренбургской области (сессия четвертого созыва),  расположенный по адресу: 461900, Оренбургская обл., г. Сорочинск, ул. Советская, д.1,  Тел/факс </w:t>
            </w:r>
            <w:r w:rsidRPr="00F7226B">
              <w:rPr>
                <w:rFonts w:ascii="Times New Roman" w:hAnsi="Times New Roman" w:cs="Times New Roman"/>
                <w:szCs w:val="22"/>
                <w:lang w:val="en-US"/>
              </w:rPr>
              <w:t></w:t>
            </w:r>
            <w:r w:rsidRPr="00F7226B">
              <w:rPr>
                <w:rFonts w:ascii="Times New Roman" w:hAnsi="Times New Roman" w:cs="Times New Roman"/>
                <w:szCs w:val="22"/>
              </w:rPr>
              <w:t xml:space="preserve"> (35346) 4-40-74.</w:t>
            </w:r>
            <w:proofErr w:type="gramEnd"/>
          </w:p>
        </w:tc>
        <w:tc>
          <w:tcPr>
            <w:tcW w:w="2835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  <w:tr w:rsidR="009E6622" w:rsidRPr="00F7226B" w:rsidTr="00F7226B">
        <w:tc>
          <w:tcPr>
            <w:tcW w:w="73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3168" w:type="dxa"/>
            <w:vAlign w:val="center"/>
          </w:tcPr>
          <w:p w:rsidR="009E6622" w:rsidRPr="00F7226B" w:rsidRDefault="009E66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 xml:space="preserve">Наименование органа местного самоуправления, согласовавшего </w:t>
            </w:r>
            <w:r w:rsidRPr="00F7226B">
              <w:rPr>
                <w:rFonts w:ascii="Times New Roman" w:hAnsi="Times New Roman" w:cs="Times New Roman"/>
                <w:szCs w:val="22"/>
              </w:rPr>
              <w:lastRenderedPageBreak/>
              <w:t>инвестиционную программу</w:t>
            </w:r>
          </w:p>
        </w:tc>
        <w:tc>
          <w:tcPr>
            <w:tcW w:w="124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lastRenderedPageBreak/>
              <w:t>x</w:t>
            </w:r>
          </w:p>
        </w:tc>
        <w:tc>
          <w:tcPr>
            <w:tcW w:w="3982" w:type="dxa"/>
            <w:vAlign w:val="center"/>
          </w:tcPr>
          <w:p w:rsidR="009E6622" w:rsidRPr="00F7226B" w:rsidRDefault="009E66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F7226B">
              <w:rPr>
                <w:rFonts w:ascii="Times New Roman" w:hAnsi="Times New Roman" w:cs="Times New Roman"/>
                <w:szCs w:val="22"/>
              </w:rPr>
              <w:t xml:space="preserve">Сорочинский городской Совет муниципального образования «город Сорочинск»  Оренбургской области </w:t>
            </w:r>
            <w:r w:rsidRPr="00F7226B">
              <w:rPr>
                <w:rFonts w:ascii="Times New Roman" w:hAnsi="Times New Roman" w:cs="Times New Roman"/>
                <w:szCs w:val="22"/>
              </w:rPr>
              <w:lastRenderedPageBreak/>
              <w:t xml:space="preserve">(сессия четвертого созыва),  расположенный по адресу: 461900, Оренбургская обл., г. Сорочинск, ул. Советская, д.1,  Тел/факс </w:t>
            </w:r>
            <w:r w:rsidRPr="00F7226B">
              <w:rPr>
                <w:rFonts w:ascii="Times New Roman" w:hAnsi="Times New Roman" w:cs="Times New Roman"/>
                <w:szCs w:val="22"/>
                <w:lang w:val="en-US"/>
              </w:rPr>
              <w:t></w:t>
            </w:r>
            <w:r w:rsidRPr="00F7226B">
              <w:rPr>
                <w:rFonts w:ascii="Times New Roman" w:hAnsi="Times New Roman" w:cs="Times New Roman"/>
                <w:szCs w:val="22"/>
              </w:rPr>
              <w:t xml:space="preserve"> (35346) 4-40-74.</w:t>
            </w:r>
            <w:proofErr w:type="gramEnd"/>
          </w:p>
        </w:tc>
        <w:tc>
          <w:tcPr>
            <w:tcW w:w="2835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lastRenderedPageBreak/>
              <w:t>x</w:t>
            </w:r>
          </w:p>
        </w:tc>
      </w:tr>
      <w:tr w:rsidR="009E6622" w:rsidRPr="00F7226B" w:rsidTr="00F7226B">
        <w:tc>
          <w:tcPr>
            <w:tcW w:w="73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bookmarkStart w:id="13" w:name="P4145"/>
            <w:bookmarkEnd w:id="13"/>
            <w:r w:rsidRPr="00F7226B">
              <w:rPr>
                <w:rFonts w:ascii="Times New Roman" w:hAnsi="Times New Roman" w:cs="Times New Roman"/>
                <w:szCs w:val="22"/>
              </w:rPr>
              <w:lastRenderedPageBreak/>
              <w:t>6</w:t>
            </w:r>
          </w:p>
        </w:tc>
        <w:tc>
          <w:tcPr>
            <w:tcW w:w="3168" w:type="dxa"/>
            <w:vAlign w:val="center"/>
          </w:tcPr>
          <w:p w:rsidR="009E6622" w:rsidRPr="00F7226B" w:rsidRDefault="009E66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Срок начала реализации инвестиционной программы/мероприятия</w:t>
            </w:r>
          </w:p>
        </w:tc>
        <w:tc>
          <w:tcPr>
            <w:tcW w:w="124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3982" w:type="dxa"/>
            <w:vAlign w:val="center"/>
          </w:tcPr>
          <w:p w:rsidR="009E6622" w:rsidRPr="00F7226B" w:rsidRDefault="009E6622" w:rsidP="00692E3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 xml:space="preserve">01.01.2015 г. </w:t>
            </w:r>
          </w:p>
        </w:tc>
        <w:tc>
          <w:tcPr>
            <w:tcW w:w="2835" w:type="dxa"/>
            <w:vAlign w:val="center"/>
          </w:tcPr>
          <w:p w:rsidR="009E6622" w:rsidRPr="00F7226B" w:rsidRDefault="009E66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E6622" w:rsidRPr="00F7226B" w:rsidTr="00F7226B">
        <w:tc>
          <w:tcPr>
            <w:tcW w:w="73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bookmarkStart w:id="14" w:name="P4151"/>
            <w:bookmarkEnd w:id="14"/>
            <w:r w:rsidRPr="00F7226B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3168" w:type="dxa"/>
            <w:vAlign w:val="center"/>
          </w:tcPr>
          <w:p w:rsidR="009E6622" w:rsidRPr="00F7226B" w:rsidRDefault="009E66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Срок окончания реализации инвестиционной программы/мероприятия</w:t>
            </w:r>
          </w:p>
        </w:tc>
        <w:tc>
          <w:tcPr>
            <w:tcW w:w="124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3982" w:type="dxa"/>
            <w:vAlign w:val="center"/>
          </w:tcPr>
          <w:p w:rsidR="009E6622" w:rsidRPr="00F7226B" w:rsidRDefault="009E6622" w:rsidP="00692E3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31.12.2019 г.</w:t>
            </w:r>
          </w:p>
        </w:tc>
        <w:tc>
          <w:tcPr>
            <w:tcW w:w="2835" w:type="dxa"/>
            <w:vAlign w:val="center"/>
          </w:tcPr>
          <w:p w:rsidR="009E6622" w:rsidRPr="00F7226B" w:rsidRDefault="009E66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E6622" w:rsidRPr="00F7226B" w:rsidTr="00F7226B">
        <w:tc>
          <w:tcPr>
            <w:tcW w:w="73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3168" w:type="dxa"/>
            <w:vAlign w:val="center"/>
          </w:tcPr>
          <w:p w:rsidR="009E6622" w:rsidRPr="00F7226B" w:rsidRDefault="009E66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Потребность в финансовых средствах, необходимых для реализации инвестиционной программы, в том числе с разбивкой по годам, мероприятиям и источникам финансирования инвестиционной программы:</w:t>
            </w:r>
          </w:p>
        </w:tc>
        <w:tc>
          <w:tcPr>
            <w:tcW w:w="124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3982" w:type="dxa"/>
            <w:vAlign w:val="center"/>
          </w:tcPr>
          <w:p w:rsidR="009E6622" w:rsidRPr="00F7226B" w:rsidRDefault="009E6622" w:rsidP="00692E3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3666,2</w:t>
            </w:r>
          </w:p>
        </w:tc>
        <w:tc>
          <w:tcPr>
            <w:tcW w:w="2835" w:type="dxa"/>
            <w:vAlign w:val="center"/>
          </w:tcPr>
          <w:p w:rsidR="009E6622" w:rsidRPr="00F7226B" w:rsidRDefault="009E66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E6622" w:rsidRPr="00F7226B" w:rsidTr="00F7226B">
        <w:trPr>
          <w:trHeight w:val="269"/>
        </w:trPr>
        <w:tc>
          <w:tcPr>
            <w:tcW w:w="737" w:type="dxa"/>
            <w:vMerge w:val="restart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8.1</w:t>
            </w:r>
          </w:p>
        </w:tc>
        <w:tc>
          <w:tcPr>
            <w:tcW w:w="3168" w:type="dxa"/>
            <w:vMerge w:val="restart"/>
            <w:vAlign w:val="center"/>
          </w:tcPr>
          <w:p w:rsidR="009E6622" w:rsidRPr="00F7226B" w:rsidRDefault="009E66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год реализации инвестиционной программы/мероприятия</w:t>
            </w:r>
          </w:p>
        </w:tc>
        <w:tc>
          <w:tcPr>
            <w:tcW w:w="1247" w:type="dxa"/>
            <w:vMerge w:val="restart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3982" w:type="dxa"/>
            <w:vMerge w:val="restart"/>
            <w:vAlign w:val="center"/>
          </w:tcPr>
          <w:p w:rsidR="009E6622" w:rsidRPr="00F7226B" w:rsidRDefault="009E66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835" w:type="dxa"/>
            <w:vMerge w:val="restart"/>
            <w:vAlign w:val="center"/>
          </w:tcPr>
          <w:p w:rsidR="009E6622" w:rsidRPr="00F7226B" w:rsidRDefault="009E66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E6622" w:rsidRPr="00F7226B" w:rsidTr="00F7226B">
        <w:trPr>
          <w:trHeight w:val="509"/>
        </w:trPr>
        <w:tc>
          <w:tcPr>
            <w:tcW w:w="737" w:type="dxa"/>
            <w:vMerge/>
          </w:tcPr>
          <w:p w:rsidR="009E6622" w:rsidRPr="00F7226B" w:rsidRDefault="009E66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68" w:type="dxa"/>
            <w:vMerge/>
          </w:tcPr>
          <w:p w:rsidR="009E6622" w:rsidRPr="00F7226B" w:rsidRDefault="009E66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Merge/>
          </w:tcPr>
          <w:p w:rsidR="009E6622" w:rsidRPr="00F7226B" w:rsidRDefault="009E66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82" w:type="dxa"/>
            <w:vMerge/>
          </w:tcPr>
          <w:p w:rsidR="009E6622" w:rsidRPr="00F7226B" w:rsidRDefault="009E66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9E6622" w:rsidRPr="00F7226B" w:rsidRDefault="009E6622">
            <w:pPr>
              <w:rPr>
                <w:rFonts w:ascii="Times New Roman" w:hAnsi="Times New Roman" w:cs="Times New Roman"/>
              </w:rPr>
            </w:pPr>
          </w:p>
        </w:tc>
      </w:tr>
      <w:tr w:rsidR="009E6622" w:rsidRPr="00F7226B" w:rsidTr="00F7226B">
        <w:trPr>
          <w:trHeight w:val="269"/>
        </w:trPr>
        <w:tc>
          <w:tcPr>
            <w:tcW w:w="737" w:type="dxa"/>
            <w:vMerge w:val="restart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8.1.1</w:t>
            </w:r>
          </w:p>
        </w:tc>
        <w:tc>
          <w:tcPr>
            <w:tcW w:w="3168" w:type="dxa"/>
            <w:vMerge w:val="restart"/>
            <w:vAlign w:val="center"/>
          </w:tcPr>
          <w:p w:rsidR="009E6622" w:rsidRPr="00F7226B" w:rsidRDefault="009E66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источник финансирования</w:t>
            </w:r>
          </w:p>
        </w:tc>
        <w:tc>
          <w:tcPr>
            <w:tcW w:w="1247" w:type="dxa"/>
            <w:vMerge w:val="restart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3982" w:type="dxa"/>
            <w:vMerge w:val="restart"/>
            <w:vAlign w:val="center"/>
          </w:tcPr>
          <w:p w:rsidR="009E6622" w:rsidRPr="00F7226B" w:rsidRDefault="009E6622" w:rsidP="0006329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Плата за подключение (технологическое присоединение);</w:t>
            </w:r>
          </w:p>
          <w:p w:rsidR="009E6622" w:rsidRPr="00F7226B" w:rsidRDefault="009E66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835" w:type="dxa"/>
            <w:vMerge w:val="restart"/>
            <w:vAlign w:val="center"/>
          </w:tcPr>
          <w:p w:rsidR="009E6622" w:rsidRPr="00F7226B" w:rsidRDefault="009E66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E6622" w:rsidRPr="00F7226B" w:rsidTr="00F7226B">
        <w:trPr>
          <w:trHeight w:val="509"/>
        </w:trPr>
        <w:tc>
          <w:tcPr>
            <w:tcW w:w="737" w:type="dxa"/>
            <w:vMerge/>
          </w:tcPr>
          <w:p w:rsidR="009E6622" w:rsidRPr="00F7226B" w:rsidRDefault="009E66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68" w:type="dxa"/>
            <w:vMerge/>
          </w:tcPr>
          <w:p w:rsidR="009E6622" w:rsidRPr="00F7226B" w:rsidRDefault="009E66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Merge/>
          </w:tcPr>
          <w:p w:rsidR="009E6622" w:rsidRPr="00F7226B" w:rsidRDefault="009E66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82" w:type="dxa"/>
            <w:vMerge/>
          </w:tcPr>
          <w:p w:rsidR="009E6622" w:rsidRPr="00F7226B" w:rsidRDefault="009E66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9E6622" w:rsidRPr="00F7226B" w:rsidRDefault="009E6622">
            <w:pPr>
              <w:rPr>
                <w:rFonts w:ascii="Times New Roman" w:hAnsi="Times New Roman" w:cs="Times New Roman"/>
              </w:rPr>
            </w:pPr>
          </w:p>
        </w:tc>
      </w:tr>
      <w:tr w:rsidR="009E6622" w:rsidRPr="00F7226B" w:rsidTr="00F7226B">
        <w:tc>
          <w:tcPr>
            <w:tcW w:w="73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3168" w:type="dxa"/>
            <w:vAlign w:val="center"/>
          </w:tcPr>
          <w:p w:rsidR="009E6622" w:rsidRPr="00F7226B" w:rsidRDefault="009E66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Целевые показатели инвестиционной программы</w:t>
            </w:r>
          </w:p>
        </w:tc>
        <w:tc>
          <w:tcPr>
            <w:tcW w:w="124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3982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2835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  <w:tr w:rsidR="009E6622" w:rsidRPr="00F7226B" w:rsidTr="00F7226B">
        <w:tc>
          <w:tcPr>
            <w:tcW w:w="73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9.1</w:t>
            </w:r>
          </w:p>
        </w:tc>
        <w:tc>
          <w:tcPr>
            <w:tcW w:w="3168" w:type="dxa"/>
            <w:vAlign w:val="center"/>
          </w:tcPr>
          <w:p w:rsidR="009E6622" w:rsidRPr="00F7226B" w:rsidRDefault="009E6622">
            <w:pPr>
              <w:pStyle w:val="ConsPlusNormal"/>
              <w:ind w:left="283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срок окупаемости</w:t>
            </w:r>
          </w:p>
        </w:tc>
        <w:tc>
          <w:tcPr>
            <w:tcW w:w="124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3982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2835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  <w:tr w:rsidR="009E6622" w:rsidRPr="00F7226B" w:rsidTr="00F7226B">
        <w:tc>
          <w:tcPr>
            <w:tcW w:w="73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9.1.1</w:t>
            </w:r>
          </w:p>
        </w:tc>
        <w:tc>
          <w:tcPr>
            <w:tcW w:w="3168" w:type="dxa"/>
            <w:vAlign w:val="center"/>
          </w:tcPr>
          <w:p w:rsidR="009E6622" w:rsidRPr="00F7226B" w:rsidRDefault="009E6622">
            <w:pPr>
              <w:pStyle w:val="ConsPlusNormal"/>
              <w:ind w:left="566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факт</w:t>
            </w:r>
          </w:p>
        </w:tc>
        <w:tc>
          <w:tcPr>
            <w:tcW w:w="124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лет</w:t>
            </w:r>
          </w:p>
        </w:tc>
        <w:tc>
          <w:tcPr>
            <w:tcW w:w="3982" w:type="dxa"/>
            <w:vAlign w:val="center"/>
          </w:tcPr>
          <w:p w:rsidR="009E6622" w:rsidRPr="00F7226B" w:rsidRDefault="009E66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9E6622" w:rsidRPr="00F7226B" w:rsidRDefault="009E66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E6622" w:rsidRPr="00F7226B" w:rsidTr="00F7226B">
        <w:tc>
          <w:tcPr>
            <w:tcW w:w="73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9.1.2</w:t>
            </w:r>
          </w:p>
        </w:tc>
        <w:tc>
          <w:tcPr>
            <w:tcW w:w="3168" w:type="dxa"/>
            <w:vAlign w:val="center"/>
          </w:tcPr>
          <w:p w:rsidR="009E6622" w:rsidRPr="00F7226B" w:rsidRDefault="009E6622">
            <w:pPr>
              <w:pStyle w:val="ConsPlusNormal"/>
              <w:ind w:left="566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план</w:t>
            </w:r>
          </w:p>
        </w:tc>
        <w:tc>
          <w:tcPr>
            <w:tcW w:w="124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лет</w:t>
            </w:r>
          </w:p>
        </w:tc>
        <w:tc>
          <w:tcPr>
            <w:tcW w:w="3982" w:type="dxa"/>
            <w:vAlign w:val="center"/>
          </w:tcPr>
          <w:p w:rsidR="009E6622" w:rsidRPr="00F7226B" w:rsidRDefault="009E66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9E6622" w:rsidRPr="00F7226B" w:rsidRDefault="009E66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E6622" w:rsidRPr="00F7226B" w:rsidTr="00F7226B">
        <w:tc>
          <w:tcPr>
            <w:tcW w:w="73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9.2</w:t>
            </w:r>
          </w:p>
        </w:tc>
        <w:tc>
          <w:tcPr>
            <w:tcW w:w="3168" w:type="dxa"/>
            <w:vAlign w:val="center"/>
          </w:tcPr>
          <w:p w:rsidR="009E6622" w:rsidRPr="00F7226B" w:rsidRDefault="009E6622">
            <w:pPr>
              <w:pStyle w:val="ConsPlusNormal"/>
              <w:ind w:left="283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перебои в снабжении потребителей</w:t>
            </w:r>
          </w:p>
        </w:tc>
        <w:tc>
          <w:tcPr>
            <w:tcW w:w="124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3982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2835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  <w:tr w:rsidR="009E6622" w:rsidRPr="00F7226B" w:rsidTr="00F7226B">
        <w:tc>
          <w:tcPr>
            <w:tcW w:w="73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9.2.1</w:t>
            </w:r>
          </w:p>
        </w:tc>
        <w:tc>
          <w:tcPr>
            <w:tcW w:w="3168" w:type="dxa"/>
            <w:vAlign w:val="center"/>
          </w:tcPr>
          <w:p w:rsidR="009E6622" w:rsidRPr="00F7226B" w:rsidRDefault="009E6622">
            <w:pPr>
              <w:pStyle w:val="ConsPlusNormal"/>
              <w:ind w:left="566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факт</w:t>
            </w:r>
          </w:p>
        </w:tc>
        <w:tc>
          <w:tcPr>
            <w:tcW w:w="124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час</w:t>
            </w:r>
            <w:proofErr w:type="gramStart"/>
            <w:r w:rsidRPr="00F7226B">
              <w:rPr>
                <w:rFonts w:ascii="Times New Roman" w:hAnsi="Times New Roman" w:cs="Times New Roman"/>
                <w:szCs w:val="22"/>
              </w:rPr>
              <w:t>.</w:t>
            </w:r>
            <w:proofErr w:type="gramEnd"/>
            <w:r w:rsidRPr="00F7226B">
              <w:rPr>
                <w:rFonts w:ascii="Times New Roman" w:hAnsi="Times New Roman" w:cs="Times New Roman"/>
                <w:szCs w:val="22"/>
              </w:rPr>
              <w:t>/</w:t>
            </w:r>
            <w:proofErr w:type="gramStart"/>
            <w:r w:rsidRPr="00F7226B">
              <w:rPr>
                <w:rFonts w:ascii="Times New Roman" w:hAnsi="Times New Roman" w:cs="Times New Roman"/>
                <w:szCs w:val="22"/>
              </w:rPr>
              <w:t>ч</w:t>
            </w:r>
            <w:proofErr w:type="gramEnd"/>
            <w:r w:rsidRPr="00F7226B">
              <w:rPr>
                <w:rFonts w:ascii="Times New Roman" w:hAnsi="Times New Roman" w:cs="Times New Roman"/>
                <w:szCs w:val="22"/>
              </w:rPr>
              <w:t>ел.</w:t>
            </w:r>
          </w:p>
        </w:tc>
        <w:tc>
          <w:tcPr>
            <w:tcW w:w="3982" w:type="dxa"/>
            <w:vAlign w:val="center"/>
          </w:tcPr>
          <w:p w:rsidR="009E6622" w:rsidRPr="00F7226B" w:rsidRDefault="009E66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9E6622" w:rsidRPr="00F7226B" w:rsidRDefault="009E66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E6622" w:rsidRPr="00F7226B" w:rsidTr="00F7226B">
        <w:tc>
          <w:tcPr>
            <w:tcW w:w="73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9.2.2</w:t>
            </w:r>
          </w:p>
        </w:tc>
        <w:tc>
          <w:tcPr>
            <w:tcW w:w="3168" w:type="dxa"/>
            <w:vAlign w:val="center"/>
          </w:tcPr>
          <w:p w:rsidR="009E6622" w:rsidRPr="00F7226B" w:rsidRDefault="009E6622">
            <w:pPr>
              <w:pStyle w:val="ConsPlusNormal"/>
              <w:ind w:left="566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план</w:t>
            </w:r>
          </w:p>
        </w:tc>
        <w:tc>
          <w:tcPr>
            <w:tcW w:w="124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час</w:t>
            </w:r>
            <w:proofErr w:type="gramStart"/>
            <w:r w:rsidRPr="00F7226B">
              <w:rPr>
                <w:rFonts w:ascii="Times New Roman" w:hAnsi="Times New Roman" w:cs="Times New Roman"/>
                <w:szCs w:val="22"/>
              </w:rPr>
              <w:t>.</w:t>
            </w:r>
            <w:proofErr w:type="gramEnd"/>
            <w:r w:rsidRPr="00F7226B">
              <w:rPr>
                <w:rFonts w:ascii="Times New Roman" w:hAnsi="Times New Roman" w:cs="Times New Roman"/>
                <w:szCs w:val="22"/>
              </w:rPr>
              <w:t>/</w:t>
            </w:r>
            <w:proofErr w:type="gramStart"/>
            <w:r w:rsidRPr="00F7226B">
              <w:rPr>
                <w:rFonts w:ascii="Times New Roman" w:hAnsi="Times New Roman" w:cs="Times New Roman"/>
                <w:szCs w:val="22"/>
              </w:rPr>
              <w:t>ч</w:t>
            </w:r>
            <w:proofErr w:type="gramEnd"/>
            <w:r w:rsidRPr="00F7226B">
              <w:rPr>
                <w:rFonts w:ascii="Times New Roman" w:hAnsi="Times New Roman" w:cs="Times New Roman"/>
                <w:szCs w:val="22"/>
              </w:rPr>
              <w:t>ел.</w:t>
            </w:r>
          </w:p>
        </w:tc>
        <w:tc>
          <w:tcPr>
            <w:tcW w:w="3982" w:type="dxa"/>
            <w:vAlign w:val="center"/>
          </w:tcPr>
          <w:p w:rsidR="009E6622" w:rsidRPr="00F7226B" w:rsidRDefault="009E66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9E6622" w:rsidRPr="00F7226B" w:rsidRDefault="009E66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E6622" w:rsidRPr="00F7226B" w:rsidTr="00F7226B">
        <w:tc>
          <w:tcPr>
            <w:tcW w:w="73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9.3</w:t>
            </w:r>
          </w:p>
        </w:tc>
        <w:tc>
          <w:tcPr>
            <w:tcW w:w="3168" w:type="dxa"/>
            <w:vAlign w:val="center"/>
          </w:tcPr>
          <w:p w:rsidR="009E6622" w:rsidRPr="00F7226B" w:rsidRDefault="009E6622">
            <w:pPr>
              <w:pStyle w:val="ConsPlusNormal"/>
              <w:ind w:left="283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продолжительность (бесперебойность) поставки товаров и услуг</w:t>
            </w:r>
          </w:p>
        </w:tc>
        <w:tc>
          <w:tcPr>
            <w:tcW w:w="124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3982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2835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  <w:tr w:rsidR="009E6622" w:rsidRPr="00F7226B" w:rsidTr="00F7226B">
        <w:tc>
          <w:tcPr>
            <w:tcW w:w="73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9.3.1</w:t>
            </w:r>
          </w:p>
        </w:tc>
        <w:tc>
          <w:tcPr>
            <w:tcW w:w="3168" w:type="dxa"/>
            <w:vAlign w:val="center"/>
          </w:tcPr>
          <w:p w:rsidR="009E6622" w:rsidRPr="00F7226B" w:rsidRDefault="009E6622">
            <w:pPr>
              <w:pStyle w:val="ConsPlusNormal"/>
              <w:ind w:left="566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факт</w:t>
            </w:r>
          </w:p>
        </w:tc>
        <w:tc>
          <w:tcPr>
            <w:tcW w:w="124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час</w:t>
            </w:r>
            <w:proofErr w:type="gramStart"/>
            <w:r w:rsidRPr="00F7226B">
              <w:rPr>
                <w:rFonts w:ascii="Times New Roman" w:hAnsi="Times New Roman" w:cs="Times New Roman"/>
                <w:szCs w:val="22"/>
              </w:rPr>
              <w:t>.</w:t>
            </w:r>
            <w:proofErr w:type="gramEnd"/>
            <w:r w:rsidRPr="00F7226B">
              <w:rPr>
                <w:rFonts w:ascii="Times New Roman" w:hAnsi="Times New Roman" w:cs="Times New Roman"/>
                <w:szCs w:val="22"/>
              </w:rPr>
              <w:t>/</w:t>
            </w:r>
            <w:proofErr w:type="gramStart"/>
            <w:r w:rsidRPr="00F7226B">
              <w:rPr>
                <w:rFonts w:ascii="Times New Roman" w:hAnsi="Times New Roman" w:cs="Times New Roman"/>
                <w:szCs w:val="22"/>
              </w:rPr>
              <w:t>д</w:t>
            </w:r>
            <w:proofErr w:type="gramEnd"/>
            <w:r w:rsidRPr="00F7226B">
              <w:rPr>
                <w:rFonts w:ascii="Times New Roman" w:hAnsi="Times New Roman" w:cs="Times New Roman"/>
                <w:szCs w:val="22"/>
              </w:rPr>
              <w:t>ень</w:t>
            </w:r>
          </w:p>
        </w:tc>
        <w:tc>
          <w:tcPr>
            <w:tcW w:w="3982" w:type="dxa"/>
            <w:vAlign w:val="center"/>
          </w:tcPr>
          <w:p w:rsidR="009E6622" w:rsidRPr="00F7226B" w:rsidRDefault="009E66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9E6622" w:rsidRPr="00F7226B" w:rsidRDefault="009E66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E6622" w:rsidRPr="00F7226B" w:rsidTr="00F7226B">
        <w:tc>
          <w:tcPr>
            <w:tcW w:w="73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9.3.2</w:t>
            </w:r>
          </w:p>
        </w:tc>
        <w:tc>
          <w:tcPr>
            <w:tcW w:w="3168" w:type="dxa"/>
            <w:vAlign w:val="center"/>
          </w:tcPr>
          <w:p w:rsidR="009E6622" w:rsidRPr="00F7226B" w:rsidRDefault="009E6622">
            <w:pPr>
              <w:pStyle w:val="ConsPlusNormal"/>
              <w:ind w:left="566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план</w:t>
            </w:r>
          </w:p>
        </w:tc>
        <w:tc>
          <w:tcPr>
            <w:tcW w:w="124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час/день</w:t>
            </w:r>
          </w:p>
        </w:tc>
        <w:tc>
          <w:tcPr>
            <w:tcW w:w="3982" w:type="dxa"/>
            <w:vAlign w:val="center"/>
          </w:tcPr>
          <w:p w:rsidR="009E6622" w:rsidRPr="00F7226B" w:rsidRDefault="009E66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9E6622" w:rsidRPr="00F7226B" w:rsidRDefault="009E66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E6622" w:rsidRPr="00F7226B" w:rsidTr="00F7226B">
        <w:tc>
          <w:tcPr>
            <w:tcW w:w="73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9.4</w:t>
            </w:r>
          </w:p>
        </w:tc>
        <w:tc>
          <w:tcPr>
            <w:tcW w:w="3168" w:type="dxa"/>
            <w:vAlign w:val="center"/>
          </w:tcPr>
          <w:p w:rsidR="009E6622" w:rsidRPr="00F7226B" w:rsidRDefault="009E6622">
            <w:pPr>
              <w:pStyle w:val="ConsPlusNormal"/>
              <w:ind w:left="283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доля потерь и неучтенного потребления</w:t>
            </w:r>
          </w:p>
        </w:tc>
        <w:tc>
          <w:tcPr>
            <w:tcW w:w="124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%</w:t>
            </w:r>
          </w:p>
        </w:tc>
        <w:tc>
          <w:tcPr>
            <w:tcW w:w="3982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2835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  <w:tr w:rsidR="009E6622" w:rsidRPr="00F7226B" w:rsidTr="00F7226B">
        <w:tc>
          <w:tcPr>
            <w:tcW w:w="73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lastRenderedPageBreak/>
              <w:t>9.4.1</w:t>
            </w:r>
          </w:p>
        </w:tc>
        <w:tc>
          <w:tcPr>
            <w:tcW w:w="3168" w:type="dxa"/>
            <w:vAlign w:val="center"/>
          </w:tcPr>
          <w:p w:rsidR="009E6622" w:rsidRPr="00F7226B" w:rsidRDefault="009E6622">
            <w:pPr>
              <w:pStyle w:val="ConsPlusNormal"/>
              <w:ind w:left="566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факт</w:t>
            </w:r>
          </w:p>
        </w:tc>
        <w:tc>
          <w:tcPr>
            <w:tcW w:w="124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%</w:t>
            </w:r>
          </w:p>
        </w:tc>
        <w:tc>
          <w:tcPr>
            <w:tcW w:w="3982" w:type="dxa"/>
            <w:vAlign w:val="center"/>
          </w:tcPr>
          <w:p w:rsidR="009E6622" w:rsidRPr="00F7226B" w:rsidRDefault="009E66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9E6622" w:rsidRPr="00F7226B" w:rsidRDefault="009E66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E6622" w:rsidRPr="00F7226B" w:rsidTr="00F7226B">
        <w:tc>
          <w:tcPr>
            <w:tcW w:w="73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9.4.2</w:t>
            </w:r>
          </w:p>
        </w:tc>
        <w:tc>
          <w:tcPr>
            <w:tcW w:w="3168" w:type="dxa"/>
            <w:vAlign w:val="center"/>
          </w:tcPr>
          <w:p w:rsidR="009E6622" w:rsidRPr="00F7226B" w:rsidRDefault="009E6622">
            <w:pPr>
              <w:pStyle w:val="ConsPlusNormal"/>
              <w:ind w:left="566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план</w:t>
            </w:r>
          </w:p>
        </w:tc>
        <w:tc>
          <w:tcPr>
            <w:tcW w:w="124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%</w:t>
            </w:r>
          </w:p>
        </w:tc>
        <w:tc>
          <w:tcPr>
            <w:tcW w:w="3982" w:type="dxa"/>
            <w:vAlign w:val="center"/>
          </w:tcPr>
          <w:p w:rsidR="009E6622" w:rsidRPr="00F7226B" w:rsidRDefault="009E66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9E6622" w:rsidRPr="00F7226B" w:rsidRDefault="009E66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E6622" w:rsidRPr="00F7226B" w:rsidTr="00F7226B">
        <w:tc>
          <w:tcPr>
            <w:tcW w:w="73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9.5</w:t>
            </w:r>
          </w:p>
        </w:tc>
        <w:tc>
          <w:tcPr>
            <w:tcW w:w="3168" w:type="dxa"/>
            <w:vAlign w:val="center"/>
          </w:tcPr>
          <w:p w:rsidR="009E6622" w:rsidRPr="00F7226B" w:rsidRDefault="009E6622">
            <w:pPr>
              <w:pStyle w:val="ConsPlusNormal"/>
              <w:ind w:left="283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обеспеченность потребления товаров и услуг приборами учета</w:t>
            </w:r>
          </w:p>
        </w:tc>
        <w:tc>
          <w:tcPr>
            <w:tcW w:w="124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%</w:t>
            </w:r>
          </w:p>
        </w:tc>
        <w:tc>
          <w:tcPr>
            <w:tcW w:w="3982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2835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  <w:tr w:rsidR="009E6622" w:rsidRPr="00F7226B" w:rsidTr="00F7226B">
        <w:tc>
          <w:tcPr>
            <w:tcW w:w="73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9.5.1</w:t>
            </w:r>
          </w:p>
        </w:tc>
        <w:tc>
          <w:tcPr>
            <w:tcW w:w="3168" w:type="dxa"/>
            <w:vAlign w:val="center"/>
          </w:tcPr>
          <w:p w:rsidR="009E6622" w:rsidRPr="00F7226B" w:rsidRDefault="009E6622">
            <w:pPr>
              <w:pStyle w:val="ConsPlusNormal"/>
              <w:ind w:left="566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факт</w:t>
            </w:r>
          </w:p>
        </w:tc>
        <w:tc>
          <w:tcPr>
            <w:tcW w:w="124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%</w:t>
            </w:r>
          </w:p>
        </w:tc>
        <w:tc>
          <w:tcPr>
            <w:tcW w:w="3982" w:type="dxa"/>
            <w:vAlign w:val="center"/>
          </w:tcPr>
          <w:p w:rsidR="009E6622" w:rsidRPr="00F7226B" w:rsidRDefault="009E66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9E6622" w:rsidRPr="00F7226B" w:rsidRDefault="009E66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E6622" w:rsidRPr="00F7226B" w:rsidTr="00F7226B">
        <w:tc>
          <w:tcPr>
            <w:tcW w:w="73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9.5.2</w:t>
            </w:r>
          </w:p>
        </w:tc>
        <w:tc>
          <w:tcPr>
            <w:tcW w:w="3168" w:type="dxa"/>
            <w:vAlign w:val="center"/>
          </w:tcPr>
          <w:p w:rsidR="009E6622" w:rsidRPr="00F7226B" w:rsidRDefault="009E6622">
            <w:pPr>
              <w:pStyle w:val="ConsPlusNormal"/>
              <w:ind w:left="566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план</w:t>
            </w:r>
          </w:p>
        </w:tc>
        <w:tc>
          <w:tcPr>
            <w:tcW w:w="124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%</w:t>
            </w:r>
          </w:p>
        </w:tc>
        <w:tc>
          <w:tcPr>
            <w:tcW w:w="3982" w:type="dxa"/>
            <w:vAlign w:val="center"/>
          </w:tcPr>
          <w:p w:rsidR="009E6622" w:rsidRPr="00F7226B" w:rsidRDefault="009E66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9E6622" w:rsidRPr="00F7226B" w:rsidRDefault="009E66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E6622" w:rsidRPr="00F7226B" w:rsidTr="00F7226B">
        <w:tc>
          <w:tcPr>
            <w:tcW w:w="73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9.6</w:t>
            </w:r>
          </w:p>
        </w:tc>
        <w:tc>
          <w:tcPr>
            <w:tcW w:w="3168" w:type="dxa"/>
            <w:vAlign w:val="center"/>
          </w:tcPr>
          <w:p w:rsidR="009E6622" w:rsidRPr="00F7226B" w:rsidRDefault="009E6622">
            <w:pPr>
              <w:pStyle w:val="ConsPlusNormal"/>
              <w:ind w:left="283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численность населения, получающего услуги данной организации</w:t>
            </w:r>
          </w:p>
        </w:tc>
        <w:tc>
          <w:tcPr>
            <w:tcW w:w="124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чел.</w:t>
            </w:r>
          </w:p>
        </w:tc>
        <w:tc>
          <w:tcPr>
            <w:tcW w:w="3982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2835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  <w:tr w:rsidR="009E6622" w:rsidRPr="00F7226B" w:rsidTr="00F7226B">
        <w:tc>
          <w:tcPr>
            <w:tcW w:w="73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9.6.1</w:t>
            </w:r>
          </w:p>
        </w:tc>
        <w:tc>
          <w:tcPr>
            <w:tcW w:w="3168" w:type="dxa"/>
            <w:vAlign w:val="center"/>
          </w:tcPr>
          <w:p w:rsidR="009E6622" w:rsidRPr="00F7226B" w:rsidRDefault="009E6622">
            <w:pPr>
              <w:pStyle w:val="ConsPlusNormal"/>
              <w:ind w:left="566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факт</w:t>
            </w:r>
          </w:p>
        </w:tc>
        <w:tc>
          <w:tcPr>
            <w:tcW w:w="124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чел.</w:t>
            </w:r>
          </w:p>
        </w:tc>
        <w:tc>
          <w:tcPr>
            <w:tcW w:w="3982" w:type="dxa"/>
            <w:vAlign w:val="center"/>
          </w:tcPr>
          <w:p w:rsidR="009E6622" w:rsidRPr="00F7226B" w:rsidRDefault="009E6622" w:rsidP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5978</w:t>
            </w:r>
          </w:p>
        </w:tc>
        <w:tc>
          <w:tcPr>
            <w:tcW w:w="2835" w:type="dxa"/>
            <w:vAlign w:val="center"/>
          </w:tcPr>
          <w:p w:rsidR="009E6622" w:rsidRPr="00F7226B" w:rsidRDefault="009E66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E6622" w:rsidRPr="00F7226B" w:rsidTr="00F7226B">
        <w:tc>
          <w:tcPr>
            <w:tcW w:w="73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9.6.2</w:t>
            </w:r>
          </w:p>
        </w:tc>
        <w:tc>
          <w:tcPr>
            <w:tcW w:w="3168" w:type="dxa"/>
            <w:vAlign w:val="center"/>
          </w:tcPr>
          <w:p w:rsidR="009E6622" w:rsidRPr="00F7226B" w:rsidRDefault="009E6622">
            <w:pPr>
              <w:pStyle w:val="ConsPlusNormal"/>
              <w:ind w:left="566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план</w:t>
            </w:r>
          </w:p>
        </w:tc>
        <w:tc>
          <w:tcPr>
            <w:tcW w:w="124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чел.</w:t>
            </w:r>
          </w:p>
        </w:tc>
        <w:tc>
          <w:tcPr>
            <w:tcW w:w="3982" w:type="dxa"/>
            <w:vAlign w:val="center"/>
          </w:tcPr>
          <w:p w:rsidR="009E6622" w:rsidRPr="00F7226B" w:rsidRDefault="009E6622" w:rsidP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5978</w:t>
            </w:r>
          </w:p>
        </w:tc>
        <w:tc>
          <w:tcPr>
            <w:tcW w:w="2835" w:type="dxa"/>
            <w:vAlign w:val="center"/>
          </w:tcPr>
          <w:p w:rsidR="009E6622" w:rsidRPr="00F7226B" w:rsidRDefault="009E66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E6622" w:rsidRPr="00F7226B" w:rsidTr="00F7226B">
        <w:tc>
          <w:tcPr>
            <w:tcW w:w="73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9.7</w:t>
            </w:r>
          </w:p>
        </w:tc>
        <w:tc>
          <w:tcPr>
            <w:tcW w:w="3168" w:type="dxa"/>
            <w:vAlign w:val="center"/>
          </w:tcPr>
          <w:p w:rsidR="009E6622" w:rsidRPr="00F7226B" w:rsidRDefault="009E6622">
            <w:pPr>
              <w:pStyle w:val="ConsPlusNormal"/>
              <w:ind w:left="283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удельное водопотребление</w:t>
            </w:r>
          </w:p>
        </w:tc>
        <w:tc>
          <w:tcPr>
            <w:tcW w:w="124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куб. м/чел.</w:t>
            </w:r>
          </w:p>
        </w:tc>
        <w:tc>
          <w:tcPr>
            <w:tcW w:w="3982" w:type="dxa"/>
            <w:vAlign w:val="center"/>
          </w:tcPr>
          <w:p w:rsidR="009E6622" w:rsidRPr="00F7226B" w:rsidRDefault="009E6622" w:rsidP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2835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  <w:tr w:rsidR="009E6622" w:rsidRPr="00F7226B" w:rsidTr="00F7226B">
        <w:tc>
          <w:tcPr>
            <w:tcW w:w="73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9.7.1</w:t>
            </w:r>
          </w:p>
        </w:tc>
        <w:tc>
          <w:tcPr>
            <w:tcW w:w="3168" w:type="dxa"/>
            <w:vAlign w:val="center"/>
          </w:tcPr>
          <w:p w:rsidR="009E6622" w:rsidRPr="00F7226B" w:rsidRDefault="009E6622">
            <w:pPr>
              <w:pStyle w:val="ConsPlusNormal"/>
              <w:ind w:left="566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факт</w:t>
            </w:r>
          </w:p>
        </w:tc>
        <w:tc>
          <w:tcPr>
            <w:tcW w:w="124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куб. м/чел.</w:t>
            </w:r>
          </w:p>
        </w:tc>
        <w:tc>
          <w:tcPr>
            <w:tcW w:w="3982" w:type="dxa"/>
            <w:vAlign w:val="center"/>
          </w:tcPr>
          <w:p w:rsidR="009E6622" w:rsidRPr="00F7226B" w:rsidRDefault="009E6622" w:rsidP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44,5</w:t>
            </w:r>
          </w:p>
        </w:tc>
        <w:tc>
          <w:tcPr>
            <w:tcW w:w="2835" w:type="dxa"/>
            <w:vAlign w:val="center"/>
          </w:tcPr>
          <w:p w:rsidR="009E6622" w:rsidRPr="00F7226B" w:rsidRDefault="009E66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E6622" w:rsidRPr="00F7226B" w:rsidTr="00F7226B">
        <w:tc>
          <w:tcPr>
            <w:tcW w:w="73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9.7.2</w:t>
            </w:r>
          </w:p>
        </w:tc>
        <w:tc>
          <w:tcPr>
            <w:tcW w:w="3168" w:type="dxa"/>
            <w:vAlign w:val="center"/>
          </w:tcPr>
          <w:p w:rsidR="009E6622" w:rsidRPr="00F7226B" w:rsidRDefault="009E6622">
            <w:pPr>
              <w:pStyle w:val="ConsPlusNormal"/>
              <w:ind w:left="566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план</w:t>
            </w:r>
          </w:p>
        </w:tc>
        <w:tc>
          <w:tcPr>
            <w:tcW w:w="124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куб. м/чел.</w:t>
            </w:r>
          </w:p>
        </w:tc>
        <w:tc>
          <w:tcPr>
            <w:tcW w:w="3982" w:type="dxa"/>
            <w:vAlign w:val="center"/>
          </w:tcPr>
          <w:p w:rsidR="009E6622" w:rsidRPr="00F7226B" w:rsidRDefault="009E6622" w:rsidP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44,5</w:t>
            </w:r>
          </w:p>
        </w:tc>
        <w:tc>
          <w:tcPr>
            <w:tcW w:w="2835" w:type="dxa"/>
            <w:vAlign w:val="center"/>
          </w:tcPr>
          <w:p w:rsidR="009E6622" w:rsidRPr="00F7226B" w:rsidRDefault="009E66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E6622" w:rsidRPr="00F7226B" w:rsidTr="00F7226B">
        <w:tc>
          <w:tcPr>
            <w:tcW w:w="73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9.8</w:t>
            </w:r>
          </w:p>
        </w:tc>
        <w:tc>
          <w:tcPr>
            <w:tcW w:w="3168" w:type="dxa"/>
            <w:vAlign w:val="center"/>
          </w:tcPr>
          <w:p w:rsidR="009E6622" w:rsidRPr="00F7226B" w:rsidRDefault="009E6622">
            <w:pPr>
              <w:pStyle w:val="ConsPlusNormal"/>
              <w:ind w:left="283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удельный расход электроэнергии</w:t>
            </w:r>
          </w:p>
        </w:tc>
        <w:tc>
          <w:tcPr>
            <w:tcW w:w="124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F7226B">
              <w:rPr>
                <w:rFonts w:ascii="Times New Roman" w:hAnsi="Times New Roman" w:cs="Times New Roman"/>
                <w:szCs w:val="22"/>
              </w:rPr>
              <w:t>кВт·</w:t>
            </w:r>
            <w:proofErr w:type="gramStart"/>
            <w:r w:rsidRPr="00F7226B">
              <w:rPr>
                <w:rFonts w:ascii="Times New Roman" w:hAnsi="Times New Roman" w:cs="Times New Roman"/>
                <w:szCs w:val="22"/>
              </w:rPr>
              <w:t>ч</w:t>
            </w:r>
            <w:proofErr w:type="spellEnd"/>
            <w:proofErr w:type="gramEnd"/>
            <w:r w:rsidRPr="00F7226B">
              <w:rPr>
                <w:rFonts w:ascii="Times New Roman" w:hAnsi="Times New Roman" w:cs="Times New Roman"/>
                <w:szCs w:val="22"/>
              </w:rPr>
              <w:t>/куб. м</w:t>
            </w:r>
          </w:p>
        </w:tc>
        <w:tc>
          <w:tcPr>
            <w:tcW w:w="3982" w:type="dxa"/>
            <w:vAlign w:val="center"/>
          </w:tcPr>
          <w:p w:rsidR="009E6622" w:rsidRPr="00F7226B" w:rsidRDefault="009E66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9E6622" w:rsidRPr="00F7226B" w:rsidRDefault="009E66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E6622" w:rsidRPr="00F7226B" w:rsidTr="00F7226B">
        <w:tc>
          <w:tcPr>
            <w:tcW w:w="73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9.8.1</w:t>
            </w:r>
          </w:p>
        </w:tc>
        <w:tc>
          <w:tcPr>
            <w:tcW w:w="3168" w:type="dxa"/>
            <w:vAlign w:val="center"/>
          </w:tcPr>
          <w:p w:rsidR="009E6622" w:rsidRPr="00F7226B" w:rsidRDefault="009E6622">
            <w:pPr>
              <w:pStyle w:val="ConsPlusNormal"/>
              <w:ind w:left="566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факт</w:t>
            </w:r>
          </w:p>
        </w:tc>
        <w:tc>
          <w:tcPr>
            <w:tcW w:w="124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F7226B">
              <w:rPr>
                <w:rFonts w:ascii="Times New Roman" w:hAnsi="Times New Roman" w:cs="Times New Roman"/>
                <w:szCs w:val="22"/>
              </w:rPr>
              <w:t>кВт·</w:t>
            </w:r>
            <w:proofErr w:type="gramStart"/>
            <w:r w:rsidRPr="00F7226B">
              <w:rPr>
                <w:rFonts w:ascii="Times New Roman" w:hAnsi="Times New Roman" w:cs="Times New Roman"/>
                <w:szCs w:val="22"/>
              </w:rPr>
              <w:t>ч</w:t>
            </w:r>
            <w:proofErr w:type="spellEnd"/>
            <w:proofErr w:type="gramEnd"/>
            <w:r w:rsidRPr="00F7226B">
              <w:rPr>
                <w:rFonts w:ascii="Times New Roman" w:hAnsi="Times New Roman" w:cs="Times New Roman"/>
                <w:szCs w:val="22"/>
              </w:rPr>
              <w:t>/куб. м</w:t>
            </w:r>
          </w:p>
        </w:tc>
        <w:tc>
          <w:tcPr>
            <w:tcW w:w="3982" w:type="dxa"/>
            <w:vAlign w:val="center"/>
          </w:tcPr>
          <w:p w:rsidR="009E6622" w:rsidRPr="00F7226B" w:rsidRDefault="009E66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9E6622" w:rsidRPr="00F7226B" w:rsidRDefault="009E66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E6622" w:rsidRPr="00F7226B" w:rsidTr="00F7226B">
        <w:tc>
          <w:tcPr>
            <w:tcW w:w="73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9.8.2</w:t>
            </w:r>
          </w:p>
        </w:tc>
        <w:tc>
          <w:tcPr>
            <w:tcW w:w="3168" w:type="dxa"/>
            <w:vAlign w:val="center"/>
          </w:tcPr>
          <w:p w:rsidR="009E6622" w:rsidRPr="00F7226B" w:rsidRDefault="009E6622">
            <w:pPr>
              <w:pStyle w:val="ConsPlusNormal"/>
              <w:ind w:left="566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план</w:t>
            </w:r>
          </w:p>
        </w:tc>
        <w:tc>
          <w:tcPr>
            <w:tcW w:w="124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F7226B">
              <w:rPr>
                <w:rFonts w:ascii="Times New Roman" w:hAnsi="Times New Roman" w:cs="Times New Roman"/>
                <w:szCs w:val="22"/>
              </w:rPr>
              <w:t>кВт·</w:t>
            </w:r>
            <w:proofErr w:type="gramStart"/>
            <w:r w:rsidRPr="00F7226B">
              <w:rPr>
                <w:rFonts w:ascii="Times New Roman" w:hAnsi="Times New Roman" w:cs="Times New Roman"/>
                <w:szCs w:val="22"/>
              </w:rPr>
              <w:t>ч</w:t>
            </w:r>
            <w:proofErr w:type="spellEnd"/>
            <w:proofErr w:type="gramEnd"/>
            <w:r w:rsidRPr="00F7226B">
              <w:rPr>
                <w:rFonts w:ascii="Times New Roman" w:hAnsi="Times New Roman" w:cs="Times New Roman"/>
                <w:szCs w:val="22"/>
              </w:rPr>
              <w:t>/куб. м</w:t>
            </w:r>
          </w:p>
        </w:tc>
        <w:tc>
          <w:tcPr>
            <w:tcW w:w="3982" w:type="dxa"/>
            <w:vAlign w:val="center"/>
          </w:tcPr>
          <w:p w:rsidR="009E6622" w:rsidRPr="00F7226B" w:rsidRDefault="009E66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9E6622" w:rsidRPr="00F7226B" w:rsidRDefault="009E66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E6622" w:rsidRPr="00F7226B" w:rsidTr="00F7226B">
        <w:tc>
          <w:tcPr>
            <w:tcW w:w="73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9.9</w:t>
            </w:r>
          </w:p>
        </w:tc>
        <w:tc>
          <w:tcPr>
            <w:tcW w:w="3168" w:type="dxa"/>
            <w:vAlign w:val="center"/>
          </w:tcPr>
          <w:p w:rsidR="009E6622" w:rsidRPr="00F7226B" w:rsidRDefault="009E6622">
            <w:pPr>
              <w:pStyle w:val="ConsPlusNormal"/>
              <w:ind w:left="283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количество аварий</w:t>
            </w:r>
          </w:p>
        </w:tc>
        <w:tc>
          <w:tcPr>
            <w:tcW w:w="124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3982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2835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  <w:tr w:rsidR="009E6622" w:rsidRPr="00F7226B" w:rsidTr="00F7226B">
        <w:tc>
          <w:tcPr>
            <w:tcW w:w="73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9.9.1</w:t>
            </w:r>
          </w:p>
        </w:tc>
        <w:tc>
          <w:tcPr>
            <w:tcW w:w="3168" w:type="dxa"/>
            <w:vAlign w:val="center"/>
          </w:tcPr>
          <w:p w:rsidR="009E6622" w:rsidRPr="00F7226B" w:rsidRDefault="009E6622">
            <w:pPr>
              <w:pStyle w:val="ConsPlusNormal"/>
              <w:ind w:left="566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факт</w:t>
            </w:r>
          </w:p>
        </w:tc>
        <w:tc>
          <w:tcPr>
            <w:tcW w:w="124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ед./</w:t>
            </w:r>
            <w:proofErr w:type="gramStart"/>
            <w:r w:rsidRPr="00F7226B">
              <w:rPr>
                <w:rFonts w:ascii="Times New Roman" w:hAnsi="Times New Roman" w:cs="Times New Roman"/>
                <w:szCs w:val="22"/>
              </w:rPr>
              <w:t>км</w:t>
            </w:r>
            <w:proofErr w:type="gramEnd"/>
          </w:p>
        </w:tc>
        <w:tc>
          <w:tcPr>
            <w:tcW w:w="3982" w:type="dxa"/>
            <w:vAlign w:val="center"/>
          </w:tcPr>
          <w:p w:rsidR="009E6622" w:rsidRPr="00F7226B" w:rsidRDefault="009E6622" w:rsidP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835" w:type="dxa"/>
            <w:vAlign w:val="center"/>
          </w:tcPr>
          <w:p w:rsidR="009E6622" w:rsidRPr="00F7226B" w:rsidRDefault="009E66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E6622" w:rsidRPr="00F7226B" w:rsidTr="00F7226B">
        <w:tc>
          <w:tcPr>
            <w:tcW w:w="73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9.9.2</w:t>
            </w:r>
          </w:p>
        </w:tc>
        <w:tc>
          <w:tcPr>
            <w:tcW w:w="3168" w:type="dxa"/>
            <w:vAlign w:val="center"/>
          </w:tcPr>
          <w:p w:rsidR="009E6622" w:rsidRPr="00F7226B" w:rsidRDefault="009E6622">
            <w:pPr>
              <w:pStyle w:val="ConsPlusNormal"/>
              <w:ind w:left="566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план</w:t>
            </w:r>
          </w:p>
        </w:tc>
        <w:tc>
          <w:tcPr>
            <w:tcW w:w="124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ед./</w:t>
            </w:r>
            <w:proofErr w:type="gramStart"/>
            <w:r w:rsidRPr="00F7226B">
              <w:rPr>
                <w:rFonts w:ascii="Times New Roman" w:hAnsi="Times New Roman" w:cs="Times New Roman"/>
                <w:szCs w:val="22"/>
              </w:rPr>
              <w:t>км</w:t>
            </w:r>
            <w:proofErr w:type="gramEnd"/>
          </w:p>
        </w:tc>
        <w:tc>
          <w:tcPr>
            <w:tcW w:w="3982" w:type="dxa"/>
            <w:vAlign w:val="center"/>
          </w:tcPr>
          <w:p w:rsidR="009E6622" w:rsidRPr="00F7226B" w:rsidRDefault="009E6622" w:rsidP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835" w:type="dxa"/>
            <w:vAlign w:val="center"/>
          </w:tcPr>
          <w:p w:rsidR="009E6622" w:rsidRPr="00F7226B" w:rsidRDefault="009E66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E6622" w:rsidRPr="00F7226B" w:rsidTr="00F7226B">
        <w:tc>
          <w:tcPr>
            <w:tcW w:w="73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9.10</w:t>
            </w:r>
          </w:p>
        </w:tc>
        <w:tc>
          <w:tcPr>
            <w:tcW w:w="3168" w:type="dxa"/>
            <w:vAlign w:val="center"/>
          </w:tcPr>
          <w:p w:rsidR="009E6622" w:rsidRPr="00F7226B" w:rsidRDefault="009E6622">
            <w:pPr>
              <w:pStyle w:val="ConsPlusNormal"/>
              <w:ind w:left="283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производительность труда</w:t>
            </w:r>
          </w:p>
        </w:tc>
        <w:tc>
          <w:tcPr>
            <w:tcW w:w="124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тыс. руб./чел.</w:t>
            </w:r>
          </w:p>
        </w:tc>
        <w:tc>
          <w:tcPr>
            <w:tcW w:w="3982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2835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  <w:tr w:rsidR="009E6622" w:rsidRPr="00F7226B" w:rsidTr="00F7226B">
        <w:trPr>
          <w:trHeight w:val="269"/>
        </w:trPr>
        <w:tc>
          <w:tcPr>
            <w:tcW w:w="737" w:type="dxa"/>
            <w:vMerge w:val="restart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9.10.1</w:t>
            </w:r>
          </w:p>
        </w:tc>
        <w:tc>
          <w:tcPr>
            <w:tcW w:w="3168" w:type="dxa"/>
            <w:vMerge w:val="restart"/>
            <w:vAlign w:val="center"/>
          </w:tcPr>
          <w:p w:rsidR="009E6622" w:rsidRPr="00F7226B" w:rsidRDefault="009E6622">
            <w:pPr>
              <w:pStyle w:val="ConsPlusNormal"/>
              <w:ind w:left="566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факт</w:t>
            </w:r>
          </w:p>
        </w:tc>
        <w:tc>
          <w:tcPr>
            <w:tcW w:w="1247" w:type="dxa"/>
            <w:vMerge w:val="restart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тыс. руб./чел.</w:t>
            </w:r>
          </w:p>
        </w:tc>
        <w:tc>
          <w:tcPr>
            <w:tcW w:w="3982" w:type="dxa"/>
            <w:vMerge w:val="restart"/>
            <w:vAlign w:val="center"/>
          </w:tcPr>
          <w:p w:rsidR="009E6622" w:rsidRPr="00F7226B" w:rsidRDefault="009E66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835" w:type="dxa"/>
            <w:vMerge w:val="restart"/>
            <w:vAlign w:val="center"/>
          </w:tcPr>
          <w:p w:rsidR="009E6622" w:rsidRPr="00F7226B" w:rsidRDefault="009E66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E6622" w:rsidRPr="00F7226B" w:rsidTr="00F7226B">
        <w:trPr>
          <w:trHeight w:val="509"/>
        </w:trPr>
        <w:tc>
          <w:tcPr>
            <w:tcW w:w="737" w:type="dxa"/>
            <w:vMerge/>
          </w:tcPr>
          <w:p w:rsidR="009E6622" w:rsidRPr="00F7226B" w:rsidRDefault="009E66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68" w:type="dxa"/>
            <w:vMerge/>
          </w:tcPr>
          <w:p w:rsidR="009E6622" w:rsidRPr="00F7226B" w:rsidRDefault="009E66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Merge/>
          </w:tcPr>
          <w:p w:rsidR="009E6622" w:rsidRPr="00F7226B" w:rsidRDefault="009E66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82" w:type="dxa"/>
            <w:vMerge/>
          </w:tcPr>
          <w:p w:rsidR="009E6622" w:rsidRPr="00F7226B" w:rsidRDefault="009E66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9E6622" w:rsidRPr="00F7226B" w:rsidRDefault="009E6622">
            <w:pPr>
              <w:rPr>
                <w:rFonts w:ascii="Times New Roman" w:hAnsi="Times New Roman" w:cs="Times New Roman"/>
              </w:rPr>
            </w:pPr>
          </w:p>
        </w:tc>
      </w:tr>
      <w:tr w:rsidR="009E6622" w:rsidRPr="00F7226B" w:rsidTr="00F7226B">
        <w:trPr>
          <w:trHeight w:val="269"/>
        </w:trPr>
        <w:tc>
          <w:tcPr>
            <w:tcW w:w="737" w:type="dxa"/>
            <w:vMerge w:val="restart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9.10.2</w:t>
            </w:r>
          </w:p>
        </w:tc>
        <w:tc>
          <w:tcPr>
            <w:tcW w:w="3168" w:type="dxa"/>
            <w:vMerge w:val="restart"/>
            <w:vAlign w:val="center"/>
          </w:tcPr>
          <w:p w:rsidR="009E6622" w:rsidRPr="00F7226B" w:rsidRDefault="009E6622">
            <w:pPr>
              <w:pStyle w:val="ConsPlusNormal"/>
              <w:ind w:left="566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план</w:t>
            </w:r>
          </w:p>
        </w:tc>
        <w:tc>
          <w:tcPr>
            <w:tcW w:w="1247" w:type="dxa"/>
            <w:vMerge w:val="restart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тыс. руб./чел.</w:t>
            </w:r>
          </w:p>
        </w:tc>
        <w:tc>
          <w:tcPr>
            <w:tcW w:w="3982" w:type="dxa"/>
            <w:vMerge w:val="restart"/>
            <w:vAlign w:val="center"/>
          </w:tcPr>
          <w:p w:rsidR="009E6622" w:rsidRPr="00F7226B" w:rsidRDefault="009E66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835" w:type="dxa"/>
            <w:vMerge w:val="restart"/>
            <w:vAlign w:val="center"/>
          </w:tcPr>
          <w:p w:rsidR="009E6622" w:rsidRPr="00F7226B" w:rsidRDefault="009E66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E6622" w:rsidRPr="00F7226B" w:rsidTr="00F7226B">
        <w:trPr>
          <w:trHeight w:val="509"/>
        </w:trPr>
        <w:tc>
          <w:tcPr>
            <w:tcW w:w="737" w:type="dxa"/>
            <w:vMerge/>
          </w:tcPr>
          <w:p w:rsidR="009E6622" w:rsidRPr="00F7226B" w:rsidRDefault="009E66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68" w:type="dxa"/>
            <w:vMerge/>
          </w:tcPr>
          <w:p w:rsidR="009E6622" w:rsidRPr="00F7226B" w:rsidRDefault="009E66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Merge/>
          </w:tcPr>
          <w:p w:rsidR="009E6622" w:rsidRPr="00F7226B" w:rsidRDefault="009E66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82" w:type="dxa"/>
            <w:vMerge/>
          </w:tcPr>
          <w:p w:rsidR="009E6622" w:rsidRPr="00F7226B" w:rsidRDefault="009E66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9E6622" w:rsidRPr="00F7226B" w:rsidRDefault="009E6622">
            <w:pPr>
              <w:rPr>
                <w:rFonts w:ascii="Times New Roman" w:hAnsi="Times New Roman" w:cs="Times New Roman"/>
              </w:rPr>
            </w:pPr>
          </w:p>
        </w:tc>
      </w:tr>
      <w:tr w:rsidR="009E6622" w:rsidRPr="00F7226B" w:rsidTr="00F7226B">
        <w:tc>
          <w:tcPr>
            <w:tcW w:w="73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3168" w:type="dxa"/>
            <w:vAlign w:val="center"/>
          </w:tcPr>
          <w:p w:rsidR="009E6622" w:rsidRPr="00F7226B" w:rsidRDefault="009E66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Использование инвестиционных средств за отчетный период</w:t>
            </w:r>
          </w:p>
        </w:tc>
        <w:tc>
          <w:tcPr>
            <w:tcW w:w="124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3982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2835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  <w:tr w:rsidR="009E6622" w:rsidRPr="00F7226B" w:rsidTr="00F7226B">
        <w:tc>
          <w:tcPr>
            <w:tcW w:w="73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10.1</w:t>
            </w:r>
          </w:p>
        </w:tc>
        <w:tc>
          <w:tcPr>
            <w:tcW w:w="3168" w:type="dxa"/>
            <w:vAlign w:val="center"/>
          </w:tcPr>
          <w:p w:rsidR="009E6622" w:rsidRPr="00F7226B" w:rsidRDefault="009E66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Использовано инвестиционных сре</w:t>
            </w:r>
            <w:proofErr w:type="gramStart"/>
            <w:r w:rsidRPr="00F7226B">
              <w:rPr>
                <w:rFonts w:ascii="Times New Roman" w:hAnsi="Times New Roman" w:cs="Times New Roman"/>
                <w:szCs w:val="22"/>
              </w:rPr>
              <w:t>дств вс</w:t>
            </w:r>
            <w:proofErr w:type="gramEnd"/>
            <w:r w:rsidRPr="00F7226B">
              <w:rPr>
                <w:rFonts w:ascii="Times New Roman" w:hAnsi="Times New Roman" w:cs="Times New Roman"/>
                <w:szCs w:val="22"/>
              </w:rPr>
              <w:t xml:space="preserve">его в отчетном </w:t>
            </w:r>
            <w:r w:rsidRPr="00F7226B">
              <w:rPr>
                <w:rFonts w:ascii="Times New Roman" w:hAnsi="Times New Roman" w:cs="Times New Roman"/>
                <w:szCs w:val="22"/>
              </w:rPr>
              <w:lastRenderedPageBreak/>
              <w:t>периоде, в том числе:</w:t>
            </w:r>
          </w:p>
        </w:tc>
        <w:tc>
          <w:tcPr>
            <w:tcW w:w="124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lastRenderedPageBreak/>
              <w:t>тыс. руб.</w:t>
            </w:r>
          </w:p>
        </w:tc>
        <w:tc>
          <w:tcPr>
            <w:tcW w:w="3982" w:type="dxa"/>
            <w:vAlign w:val="center"/>
          </w:tcPr>
          <w:p w:rsidR="009E6622" w:rsidRPr="00F7226B" w:rsidRDefault="009E66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9E6622" w:rsidRPr="00F7226B" w:rsidRDefault="009E66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E6622" w:rsidRPr="00F7226B" w:rsidTr="00F7226B">
        <w:tc>
          <w:tcPr>
            <w:tcW w:w="73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lastRenderedPageBreak/>
              <w:t>10.1.1</w:t>
            </w:r>
          </w:p>
        </w:tc>
        <w:tc>
          <w:tcPr>
            <w:tcW w:w="3168" w:type="dxa"/>
            <w:vAlign w:val="center"/>
          </w:tcPr>
          <w:p w:rsidR="009E6622" w:rsidRPr="00F7226B" w:rsidRDefault="009E6622">
            <w:pPr>
              <w:pStyle w:val="ConsPlusNormal"/>
              <w:ind w:left="283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I квартал</w:t>
            </w:r>
          </w:p>
        </w:tc>
        <w:tc>
          <w:tcPr>
            <w:tcW w:w="124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3982" w:type="dxa"/>
            <w:vAlign w:val="center"/>
          </w:tcPr>
          <w:p w:rsidR="009E6622" w:rsidRPr="00F7226B" w:rsidRDefault="009E6622" w:rsidP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835" w:type="dxa"/>
            <w:vAlign w:val="center"/>
          </w:tcPr>
          <w:p w:rsidR="009E6622" w:rsidRPr="00F7226B" w:rsidRDefault="009E66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E6622" w:rsidRPr="00F7226B" w:rsidTr="00F7226B">
        <w:tc>
          <w:tcPr>
            <w:tcW w:w="73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10.1.2</w:t>
            </w:r>
          </w:p>
        </w:tc>
        <w:tc>
          <w:tcPr>
            <w:tcW w:w="3168" w:type="dxa"/>
            <w:vAlign w:val="center"/>
          </w:tcPr>
          <w:p w:rsidR="009E6622" w:rsidRPr="00F7226B" w:rsidRDefault="009E6622">
            <w:pPr>
              <w:pStyle w:val="ConsPlusNormal"/>
              <w:ind w:left="283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II квартал</w:t>
            </w:r>
          </w:p>
        </w:tc>
        <w:tc>
          <w:tcPr>
            <w:tcW w:w="124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3982" w:type="dxa"/>
            <w:vAlign w:val="center"/>
          </w:tcPr>
          <w:p w:rsidR="009E6622" w:rsidRPr="00F7226B" w:rsidRDefault="009E6622" w:rsidP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835" w:type="dxa"/>
            <w:vAlign w:val="center"/>
          </w:tcPr>
          <w:p w:rsidR="009E6622" w:rsidRPr="00F7226B" w:rsidRDefault="009E66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E6622" w:rsidRPr="00F7226B" w:rsidTr="00F7226B">
        <w:tc>
          <w:tcPr>
            <w:tcW w:w="73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10.1.3</w:t>
            </w:r>
          </w:p>
        </w:tc>
        <w:tc>
          <w:tcPr>
            <w:tcW w:w="3168" w:type="dxa"/>
            <w:vAlign w:val="center"/>
          </w:tcPr>
          <w:p w:rsidR="009E6622" w:rsidRPr="00F7226B" w:rsidRDefault="009E6622">
            <w:pPr>
              <w:pStyle w:val="ConsPlusNormal"/>
              <w:ind w:left="283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III квартал</w:t>
            </w:r>
          </w:p>
        </w:tc>
        <w:tc>
          <w:tcPr>
            <w:tcW w:w="124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3982" w:type="dxa"/>
            <w:vAlign w:val="center"/>
          </w:tcPr>
          <w:p w:rsidR="009E6622" w:rsidRPr="00F7226B" w:rsidRDefault="00A619EB" w:rsidP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22,4</w:t>
            </w:r>
          </w:p>
        </w:tc>
        <w:tc>
          <w:tcPr>
            <w:tcW w:w="2835" w:type="dxa"/>
            <w:vAlign w:val="center"/>
          </w:tcPr>
          <w:p w:rsidR="009E6622" w:rsidRPr="00F7226B" w:rsidRDefault="009E66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E6622" w:rsidRPr="00F7226B" w:rsidTr="00F7226B">
        <w:tc>
          <w:tcPr>
            <w:tcW w:w="73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10.1.4</w:t>
            </w:r>
          </w:p>
        </w:tc>
        <w:tc>
          <w:tcPr>
            <w:tcW w:w="3168" w:type="dxa"/>
            <w:vAlign w:val="center"/>
          </w:tcPr>
          <w:p w:rsidR="009E6622" w:rsidRPr="00F7226B" w:rsidRDefault="009E6622">
            <w:pPr>
              <w:pStyle w:val="ConsPlusNormal"/>
              <w:ind w:left="283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IV квартал</w:t>
            </w:r>
          </w:p>
        </w:tc>
        <w:tc>
          <w:tcPr>
            <w:tcW w:w="124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3982" w:type="dxa"/>
            <w:vAlign w:val="center"/>
          </w:tcPr>
          <w:p w:rsidR="009E6622" w:rsidRPr="00F7226B" w:rsidRDefault="009E6622" w:rsidP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835" w:type="dxa"/>
            <w:vAlign w:val="center"/>
          </w:tcPr>
          <w:p w:rsidR="009E6622" w:rsidRPr="00F7226B" w:rsidRDefault="009E66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E6622" w:rsidRPr="00F7226B" w:rsidTr="00F7226B">
        <w:trPr>
          <w:trHeight w:val="269"/>
        </w:trPr>
        <w:tc>
          <w:tcPr>
            <w:tcW w:w="737" w:type="dxa"/>
            <w:vMerge w:val="restart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10.2</w:t>
            </w:r>
          </w:p>
        </w:tc>
        <w:tc>
          <w:tcPr>
            <w:tcW w:w="3168" w:type="dxa"/>
            <w:vMerge w:val="restart"/>
            <w:vAlign w:val="center"/>
          </w:tcPr>
          <w:p w:rsidR="009E6622" w:rsidRPr="00F7226B" w:rsidRDefault="009E66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Источник финансирования</w:t>
            </w:r>
          </w:p>
        </w:tc>
        <w:tc>
          <w:tcPr>
            <w:tcW w:w="1247" w:type="dxa"/>
            <w:vMerge w:val="restart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3982" w:type="dxa"/>
            <w:vMerge w:val="restart"/>
            <w:vAlign w:val="center"/>
          </w:tcPr>
          <w:p w:rsidR="009E6622" w:rsidRPr="00F7226B" w:rsidRDefault="009E6622" w:rsidP="0006329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Плата за подключение (технологическое присоединение);</w:t>
            </w:r>
          </w:p>
          <w:p w:rsidR="009E6622" w:rsidRPr="00F7226B" w:rsidRDefault="009E66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835" w:type="dxa"/>
            <w:vMerge w:val="restart"/>
            <w:vAlign w:val="center"/>
          </w:tcPr>
          <w:p w:rsidR="009E6622" w:rsidRPr="00F7226B" w:rsidRDefault="009E66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E6622" w:rsidRPr="00F7226B" w:rsidTr="00F7226B">
        <w:trPr>
          <w:trHeight w:val="509"/>
        </w:trPr>
        <w:tc>
          <w:tcPr>
            <w:tcW w:w="737" w:type="dxa"/>
            <w:vMerge/>
          </w:tcPr>
          <w:p w:rsidR="009E6622" w:rsidRPr="00F7226B" w:rsidRDefault="009E66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68" w:type="dxa"/>
            <w:vMerge/>
          </w:tcPr>
          <w:p w:rsidR="009E6622" w:rsidRPr="00F7226B" w:rsidRDefault="009E66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Merge/>
          </w:tcPr>
          <w:p w:rsidR="009E6622" w:rsidRPr="00F7226B" w:rsidRDefault="009E66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82" w:type="dxa"/>
            <w:vMerge/>
          </w:tcPr>
          <w:p w:rsidR="009E6622" w:rsidRPr="00F7226B" w:rsidRDefault="009E66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9E6622" w:rsidRPr="00F7226B" w:rsidRDefault="009E6622">
            <w:pPr>
              <w:rPr>
                <w:rFonts w:ascii="Times New Roman" w:hAnsi="Times New Roman" w:cs="Times New Roman"/>
              </w:rPr>
            </w:pPr>
          </w:p>
        </w:tc>
      </w:tr>
      <w:tr w:rsidR="009E6622" w:rsidRPr="00F7226B" w:rsidTr="00F7226B">
        <w:tc>
          <w:tcPr>
            <w:tcW w:w="73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10.2.1</w:t>
            </w:r>
          </w:p>
        </w:tc>
        <w:tc>
          <w:tcPr>
            <w:tcW w:w="3168" w:type="dxa"/>
            <w:vAlign w:val="center"/>
          </w:tcPr>
          <w:p w:rsidR="009E6622" w:rsidRPr="00F7226B" w:rsidRDefault="009E6622">
            <w:pPr>
              <w:pStyle w:val="ConsPlusNormal"/>
              <w:ind w:left="283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I квартал</w:t>
            </w:r>
          </w:p>
        </w:tc>
        <w:tc>
          <w:tcPr>
            <w:tcW w:w="124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3982" w:type="dxa"/>
            <w:vAlign w:val="center"/>
          </w:tcPr>
          <w:p w:rsidR="009E6622" w:rsidRPr="00F7226B" w:rsidRDefault="009E66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9E6622" w:rsidRPr="00F7226B" w:rsidRDefault="009E66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E6622" w:rsidRPr="00F7226B" w:rsidTr="00F7226B">
        <w:tc>
          <w:tcPr>
            <w:tcW w:w="73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10.2.2</w:t>
            </w:r>
          </w:p>
        </w:tc>
        <w:tc>
          <w:tcPr>
            <w:tcW w:w="3168" w:type="dxa"/>
            <w:vAlign w:val="center"/>
          </w:tcPr>
          <w:p w:rsidR="009E6622" w:rsidRPr="00F7226B" w:rsidRDefault="009E6622">
            <w:pPr>
              <w:pStyle w:val="ConsPlusNormal"/>
              <w:ind w:left="283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II квартал</w:t>
            </w:r>
          </w:p>
        </w:tc>
        <w:tc>
          <w:tcPr>
            <w:tcW w:w="124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3982" w:type="dxa"/>
            <w:vAlign w:val="center"/>
          </w:tcPr>
          <w:p w:rsidR="009E6622" w:rsidRPr="00F7226B" w:rsidRDefault="009E66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9E6622" w:rsidRPr="00F7226B" w:rsidRDefault="009E66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E6622" w:rsidRPr="00F7226B" w:rsidTr="00F7226B">
        <w:tc>
          <w:tcPr>
            <w:tcW w:w="73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10.2.3</w:t>
            </w:r>
          </w:p>
        </w:tc>
        <w:tc>
          <w:tcPr>
            <w:tcW w:w="3168" w:type="dxa"/>
            <w:vAlign w:val="center"/>
          </w:tcPr>
          <w:p w:rsidR="009E6622" w:rsidRPr="00F7226B" w:rsidRDefault="009E6622">
            <w:pPr>
              <w:pStyle w:val="ConsPlusNormal"/>
              <w:ind w:left="283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III квартал</w:t>
            </w:r>
          </w:p>
        </w:tc>
        <w:tc>
          <w:tcPr>
            <w:tcW w:w="124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3982" w:type="dxa"/>
            <w:vAlign w:val="center"/>
          </w:tcPr>
          <w:p w:rsidR="009E6622" w:rsidRPr="00F7226B" w:rsidRDefault="009E66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9E6622" w:rsidRPr="00F7226B" w:rsidRDefault="009E66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E6622" w:rsidRPr="00F7226B" w:rsidTr="00F7226B">
        <w:tc>
          <w:tcPr>
            <w:tcW w:w="73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10.2.4</w:t>
            </w:r>
          </w:p>
        </w:tc>
        <w:tc>
          <w:tcPr>
            <w:tcW w:w="3168" w:type="dxa"/>
            <w:vAlign w:val="center"/>
          </w:tcPr>
          <w:p w:rsidR="009E6622" w:rsidRPr="00F7226B" w:rsidRDefault="009E6622">
            <w:pPr>
              <w:pStyle w:val="ConsPlusNormal"/>
              <w:ind w:left="283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IV квартал</w:t>
            </w:r>
          </w:p>
        </w:tc>
        <w:tc>
          <w:tcPr>
            <w:tcW w:w="1247" w:type="dxa"/>
            <w:vAlign w:val="center"/>
          </w:tcPr>
          <w:p w:rsidR="009E6622" w:rsidRPr="00F7226B" w:rsidRDefault="009E66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3982" w:type="dxa"/>
            <w:vAlign w:val="center"/>
          </w:tcPr>
          <w:p w:rsidR="009E6622" w:rsidRPr="00F7226B" w:rsidRDefault="009E66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9E6622" w:rsidRPr="00F7226B" w:rsidRDefault="009E66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F57A05" w:rsidRPr="00F7226B" w:rsidRDefault="00E10E0B">
      <w:pPr>
        <w:pStyle w:val="ConsPlusNormal"/>
        <w:jc w:val="both"/>
        <w:outlineLvl w:val="2"/>
        <w:rPr>
          <w:rFonts w:ascii="Times New Roman" w:hAnsi="Times New Roman" w:cs="Times New Roman"/>
          <w:szCs w:val="22"/>
        </w:rPr>
      </w:pPr>
      <w:bookmarkStart w:id="15" w:name="P4462"/>
      <w:bookmarkEnd w:id="15"/>
      <w:r w:rsidRPr="00F7226B">
        <w:rPr>
          <w:rFonts w:ascii="Times New Roman" w:hAnsi="Times New Roman" w:cs="Times New Roman"/>
          <w:szCs w:val="22"/>
        </w:rPr>
        <w:t xml:space="preserve">           </w:t>
      </w:r>
      <w:r w:rsidR="00F57A05" w:rsidRPr="00F7226B">
        <w:rPr>
          <w:rFonts w:ascii="Times New Roman" w:hAnsi="Times New Roman" w:cs="Times New Roman"/>
          <w:szCs w:val="22"/>
        </w:rPr>
        <w:t>Форма 3.8 Информация о наличии (отсутствии) технической возможности подключения к централизованной системе водоотведения, а также о регистрации и ходе реализации заявок о подключении к централизованной системе водоотведения</w:t>
      </w:r>
    </w:p>
    <w:p w:rsidR="00F57A05" w:rsidRPr="00F7226B" w:rsidRDefault="00F57A05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tbl>
      <w:tblPr>
        <w:tblW w:w="11969" w:type="dxa"/>
        <w:tblInd w:w="-17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5704"/>
        <w:gridCol w:w="2835"/>
        <w:gridCol w:w="2976"/>
      </w:tblGrid>
      <w:tr w:rsidR="00660B6D" w:rsidRPr="00F7226B" w:rsidTr="00F7226B">
        <w:tc>
          <w:tcPr>
            <w:tcW w:w="11969" w:type="dxa"/>
            <w:gridSpan w:val="4"/>
          </w:tcPr>
          <w:p w:rsidR="00660B6D" w:rsidRPr="00F7226B" w:rsidRDefault="00660B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Параметры формы</w:t>
            </w:r>
          </w:p>
        </w:tc>
      </w:tr>
      <w:tr w:rsidR="00660B6D" w:rsidRPr="00F7226B" w:rsidTr="00F7226B">
        <w:tc>
          <w:tcPr>
            <w:tcW w:w="454" w:type="dxa"/>
          </w:tcPr>
          <w:p w:rsidR="00660B6D" w:rsidRPr="00F7226B" w:rsidRDefault="00660B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 xml:space="preserve">N </w:t>
            </w:r>
            <w:proofErr w:type="gramStart"/>
            <w:r w:rsidRPr="00F7226B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F7226B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5704" w:type="dxa"/>
          </w:tcPr>
          <w:p w:rsidR="00660B6D" w:rsidRPr="00F7226B" w:rsidRDefault="00660B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Наименование параметра</w:t>
            </w:r>
          </w:p>
        </w:tc>
        <w:tc>
          <w:tcPr>
            <w:tcW w:w="2835" w:type="dxa"/>
          </w:tcPr>
          <w:p w:rsidR="00660B6D" w:rsidRPr="00F7226B" w:rsidRDefault="00660B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Единица измерения</w:t>
            </w:r>
          </w:p>
        </w:tc>
        <w:tc>
          <w:tcPr>
            <w:tcW w:w="2976" w:type="dxa"/>
          </w:tcPr>
          <w:p w:rsidR="00660B6D" w:rsidRPr="00F7226B" w:rsidRDefault="00660B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</w:tr>
      <w:tr w:rsidR="00660B6D" w:rsidRPr="00F7226B" w:rsidTr="00F7226B">
        <w:tc>
          <w:tcPr>
            <w:tcW w:w="454" w:type="dxa"/>
            <w:vAlign w:val="center"/>
          </w:tcPr>
          <w:p w:rsidR="00660B6D" w:rsidRPr="00F7226B" w:rsidRDefault="00660B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5704" w:type="dxa"/>
            <w:vAlign w:val="center"/>
          </w:tcPr>
          <w:p w:rsidR="00660B6D" w:rsidRPr="00F7226B" w:rsidRDefault="00660B6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Количество поданных заявок</w:t>
            </w:r>
          </w:p>
        </w:tc>
        <w:tc>
          <w:tcPr>
            <w:tcW w:w="2835" w:type="dxa"/>
            <w:vAlign w:val="center"/>
          </w:tcPr>
          <w:p w:rsidR="00660B6D" w:rsidRPr="00F7226B" w:rsidRDefault="00660B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ед.</w:t>
            </w:r>
          </w:p>
        </w:tc>
        <w:tc>
          <w:tcPr>
            <w:tcW w:w="2976" w:type="dxa"/>
            <w:vAlign w:val="center"/>
          </w:tcPr>
          <w:p w:rsidR="00660B6D" w:rsidRPr="00F7226B" w:rsidRDefault="00660B6D" w:rsidP="00660B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3</w:t>
            </w:r>
          </w:p>
        </w:tc>
      </w:tr>
      <w:tr w:rsidR="00660B6D" w:rsidRPr="00F7226B" w:rsidTr="00F7226B">
        <w:tc>
          <w:tcPr>
            <w:tcW w:w="454" w:type="dxa"/>
            <w:vAlign w:val="center"/>
          </w:tcPr>
          <w:p w:rsidR="00660B6D" w:rsidRPr="00F7226B" w:rsidRDefault="00660B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5704" w:type="dxa"/>
            <w:vAlign w:val="center"/>
          </w:tcPr>
          <w:p w:rsidR="00660B6D" w:rsidRPr="00F7226B" w:rsidRDefault="00660B6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Количество исполненных заявок</w:t>
            </w:r>
          </w:p>
        </w:tc>
        <w:tc>
          <w:tcPr>
            <w:tcW w:w="2835" w:type="dxa"/>
            <w:vAlign w:val="center"/>
          </w:tcPr>
          <w:p w:rsidR="00660B6D" w:rsidRPr="00F7226B" w:rsidRDefault="00660B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ед.</w:t>
            </w:r>
          </w:p>
        </w:tc>
        <w:tc>
          <w:tcPr>
            <w:tcW w:w="2976" w:type="dxa"/>
            <w:vAlign w:val="center"/>
          </w:tcPr>
          <w:p w:rsidR="00660B6D" w:rsidRPr="00F7226B" w:rsidRDefault="00660B6D" w:rsidP="00660B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3</w:t>
            </w:r>
          </w:p>
        </w:tc>
      </w:tr>
      <w:tr w:rsidR="00660B6D" w:rsidRPr="00F7226B" w:rsidTr="00F7226B">
        <w:tc>
          <w:tcPr>
            <w:tcW w:w="454" w:type="dxa"/>
            <w:vAlign w:val="center"/>
          </w:tcPr>
          <w:p w:rsidR="00660B6D" w:rsidRPr="00F7226B" w:rsidRDefault="00660B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5704" w:type="dxa"/>
            <w:vAlign w:val="center"/>
          </w:tcPr>
          <w:p w:rsidR="00660B6D" w:rsidRPr="00F7226B" w:rsidRDefault="00660B6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Количество заявок с решением об отказе в подключении</w:t>
            </w:r>
          </w:p>
        </w:tc>
        <w:tc>
          <w:tcPr>
            <w:tcW w:w="2835" w:type="dxa"/>
            <w:vAlign w:val="center"/>
          </w:tcPr>
          <w:p w:rsidR="00660B6D" w:rsidRPr="00F7226B" w:rsidRDefault="00660B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ед.</w:t>
            </w:r>
          </w:p>
        </w:tc>
        <w:tc>
          <w:tcPr>
            <w:tcW w:w="2976" w:type="dxa"/>
            <w:vAlign w:val="center"/>
          </w:tcPr>
          <w:p w:rsidR="00660B6D" w:rsidRPr="00F7226B" w:rsidRDefault="00660B6D" w:rsidP="00660B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660B6D" w:rsidRPr="00F7226B" w:rsidTr="00F7226B">
        <w:trPr>
          <w:trHeight w:val="269"/>
        </w:trPr>
        <w:tc>
          <w:tcPr>
            <w:tcW w:w="454" w:type="dxa"/>
            <w:vMerge w:val="restart"/>
            <w:vAlign w:val="center"/>
          </w:tcPr>
          <w:p w:rsidR="00660B6D" w:rsidRPr="00F7226B" w:rsidRDefault="00660B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5704" w:type="dxa"/>
            <w:vMerge w:val="restart"/>
            <w:vAlign w:val="center"/>
          </w:tcPr>
          <w:p w:rsidR="00660B6D" w:rsidRPr="00F7226B" w:rsidRDefault="00660B6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Причины отказа в подключении</w:t>
            </w:r>
          </w:p>
        </w:tc>
        <w:tc>
          <w:tcPr>
            <w:tcW w:w="2835" w:type="dxa"/>
            <w:vMerge w:val="restart"/>
            <w:vAlign w:val="center"/>
          </w:tcPr>
          <w:p w:rsidR="00660B6D" w:rsidRPr="00F7226B" w:rsidRDefault="00660B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2976" w:type="dxa"/>
            <w:vMerge w:val="restart"/>
            <w:vAlign w:val="center"/>
          </w:tcPr>
          <w:p w:rsidR="00660B6D" w:rsidRPr="00F7226B" w:rsidRDefault="00660B6D" w:rsidP="00660B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660B6D" w:rsidRPr="00F7226B" w:rsidTr="00F7226B">
        <w:trPr>
          <w:trHeight w:val="509"/>
        </w:trPr>
        <w:tc>
          <w:tcPr>
            <w:tcW w:w="454" w:type="dxa"/>
            <w:vMerge/>
          </w:tcPr>
          <w:p w:rsidR="00660B6D" w:rsidRPr="00F7226B" w:rsidRDefault="00660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4" w:type="dxa"/>
            <w:vMerge/>
          </w:tcPr>
          <w:p w:rsidR="00660B6D" w:rsidRPr="00F7226B" w:rsidRDefault="00660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660B6D" w:rsidRPr="00F7226B" w:rsidRDefault="00660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</w:tcPr>
          <w:p w:rsidR="00660B6D" w:rsidRPr="00F7226B" w:rsidRDefault="00660B6D" w:rsidP="00660B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0B6D" w:rsidRPr="00F7226B" w:rsidTr="00F7226B">
        <w:trPr>
          <w:trHeight w:val="269"/>
        </w:trPr>
        <w:tc>
          <w:tcPr>
            <w:tcW w:w="454" w:type="dxa"/>
            <w:vMerge w:val="restart"/>
            <w:vAlign w:val="center"/>
          </w:tcPr>
          <w:p w:rsidR="00660B6D" w:rsidRPr="00F7226B" w:rsidRDefault="00660B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5704" w:type="dxa"/>
            <w:vMerge w:val="restart"/>
            <w:vAlign w:val="center"/>
          </w:tcPr>
          <w:p w:rsidR="00660B6D" w:rsidRPr="00F7226B" w:rsidRDefault="00660B6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Резерв мощности централизованной системы водоотведения в течение квартала, в том числе:</w:t>
            </w:r>
          </w:p>
        </w:tc>
        <w:tc>
          <w:tcPr>
            <w:tcW w:w="2835" w:type="dxa"/>
            <w:vMerge w:val="restart"/>
            <w:vAlign w:val="center"/>
          </w:tcPr>
          <w:p w:rsidR="00660B6D" w:rsidRPr="00F7226B" w:rsidRDefault="00660B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тыс. куб. м/сутки</w:t>
            </w:r>
          </w:p>
        </w:tc>
        <w:tc>
          <w:tcPr>
            <w:tcW w:w="2976" w:type="dxa"/>
            <w:vMerge w:val="restart"/>
            <w:vAlign w:val="center"/>
          </w:tcPr>
          <w:p w:rsidR="00660B6D" w:rsidRPr="00F7226B" w:rsidRDefault="00660B6D" w:rsidP="00660B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450</w:t>
            </w:r>
          </w:p>
        </w:tc>
      </w:tr>
      <w:tr w:rsidR="00660B6D" w:rsidRPr="00F7226B" w:rsidTr="00F7226B">
        <w:trPr>
          <w:trHeight w:val="509"/>
        </w:trPr>
        <w:tc>
          <w:tcPr>
            <w:tcW w:w="454" w:type="dxa"/>
            <w:vMerge/>
          </w:tcPr>
          <w:p w:rsidR="00660B6D" w:rsidRPr="00F7226B" w:rsidRDefault="00660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4" w:type="dxa"/>
            <w:vMerge/>
          </w:tcPr>
          <w:p w:rsidR="00660B6D" w:rsidRPr="00F7226B" w:rsidRDefault="00660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660B6D" w:rsidRPr="00F7226B" w:rsidRDefault="00660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</w:tcPr>
          <w:p w:rsidR="00660B6D" w:rsidRPr="00F7226B" w:rsidRDefault="00660B6D" w:rsidP="00660B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0B6D" w:rsidRPr="00F7226B" w:rsidTr="00F7226B">
        <w:trPr>
          <w:trHeight w:val="269"/>
        </w:trPr>
        <w:tc>
          <w:tcPr>
            <w:tcW w:w="454" w:type="dxa"/>
            <w:vMerge w:val="restart"/>
            <w:vAlign w:val="center"/>
          </w:tcPr>
          <w:p w:rsidR="00660B6D" w:rsidRPr="00F7226B" w:rsidRDefault="00660B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5.1</w:t>
            </w:r>
          </w:p>
        </w:tc>
        <w:tc>
          <w:tcPr>
            <w:tcW w:w="5704" w:type="dxa"/>
            <w:vMerge w:val="restart"/>
            <w:vAlign w:val="center"/>
          </w:tcPr>
          <w:p w:rsidR="00660B6D" w:rsidRPr="00F7226B" w:rsidRDefault="00660B6D">
            <w:pPr>
              <w:pStyle w:val="ConsPlusNormal"/>
              <w:ind w:left="283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централизованная система водоотведения</w:t>
            </w:r>
          </w:p>
        </w:tc>
        <w:tc>
          <w:tcPr>
            <w:tcW w:w="2835" w:type="dxa"/>
            <w:vMerge w:val="restart"/>
            <w:vAlign w:val="center"/>
          </w:tcPr>
          <w:p w:rsidR="00660B6D" w:rsidRPr="00F7226B" w:rsidRDefault="00660B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тыс. куб. м/сутки</w:t>
            </w:r>
          </w:p>
        </w:tc>
        <w:tc>
          <w:tcPr>
            <w:tcW w:w="2976" w:type="dxa"/>
            <w:vMerge w:val="restart"/>
            <w:vAlign w:val="center"/>
          </w:tcPr>
          <w:p w:rsidR="00660B6D" w:rsidRPr="00F7226B" w:rsidRDefault="00660B6D" w:rsidP="00660B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450</w:t>
            </w:r>
          </w:p>
        </w:tc>
      </w:tr>
      <w:tr w:rsidR="00660B6D" w:rsidRPr="00F7226B" w:rsidTr="00F7226B">
        <w:tblPrEx>
          <w:tblBorders>
            <w:insideH w:val="nil"/>
          </w:tblBorders>
        </w:tblPrEx>
        <w:trPr>
          <w:trHeight w:val="509"/>
        </w:trPr>
        <w:tc>
          <w:tcPr>
            <w:tcW w:w="454" w:type="dxa"/>
            <w:vMerge/>
          </w:tcPr>
          <w:p w:rsidR="00660B6D" w:rsidRPr="00F7226B" w:rsidRDefault="00660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4" w:type="dxa"/>
            <w:vMerge/>
          </w:tcPr>
          <w:p w:rsidR="00660B6D" w:rsidRPr="00F7226B" w:rsidRDefault="00660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660B6D" w:rsidRPr="00F7226B" w:rsidRDefault="00660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</w:tcPr>
          <w:p w:rsidR="00660B6D" w:rsidRPr="00F7226B" w:rsidRDefault="00660B6D">
            <w:pPr>
              <w:rPr>
                <w:rFonts w:ascii="Times New Roman" w:hAnsi="Times New Roman" w:cs="Times New Roman"/>
              </w:rPr>
            </w:pPr>
          </w:p>
        </w:tc>
      </w:tr>
    </w:tbl>
    <w:p w:rsidR="00F57A05" w:rsidRPr="00F7226B" w:rsidRDefault="00F57A05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F57A05" w:rsidRPr="00F7226B" w:rsidRDefault="00F57A05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F57A05" w:rsidRPr="00F7226B" w:rsidRDefault="00F57A05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F57A05" w:rsidRPr="00F7226B" w:rsidRDefault="00F57A05">
      <w:pPr>
        <w:pStyle w:val="ConsPlusNormal"/>
        <w:jc w:val="both"/>
        <w:outlineLvl w:val="2"/>
        <w:rPr>
          <w:rFonts w:ascii="Times New Roman" w:hAnsi="Times New Roman" w:cs="Times New Roman"/>
          <w:szCs w:val="22"/>
        </w:rPr>
      </w:pPr>
      <w:r w:rsidRPr="00F7226B">
        <w:rPr>
          <w:rFonts w:ascii="Times New Roman" w:hAnsi="Times New Roman" w:cs="Times New Roman"/>
          <w:szCs w:val="22"/>
        </w:rPr>
        <w:t>Форма 3.9 Информация об условиях, на которых осуществляется поставка регулируемых товаров и (или) оказание регулируемых услуг</w:t>
      </w:r>
    </w:p>
    <w:p w:rsidR="00F57A05" w:rsidRPr="00F7226B" w:rsidRDefault="00F57A05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tbl>
      <w:tblPr>
        <w:tblW w:w="11402" w:type="dxa"/>
        <w:tblInd w:w="-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5"/>
        <w:gridCol w:w="4996"/>
        <w:gridCol w:w="5811"/>
      </w:tblGrid>
      <w:tr w:rsidR="00660B6D" w:rsidRPr="00F7226B" w:rsidTr="00F7226B">
        <w:tc>
          <w:tcPr>
            <w:tcW w:w="11402" w:type="dxa"/>
            <w:gridSpan w:val="3"/>
          </w:tcPr>
          <w:p w:rsidR="00660B6D" w:rsidRPr="00F7226B" w:rsidRDefault="00660B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lastRenderedPageBreak/>
              <w:t>Параметры формы</w:t>
            </w:r>
          </w:p>
        </w:tc>
      </w:tr>
      <w:tr w:rsidR="00660B6D" w:rsidRPr="00F7226B" w:rsidTr="00F7226B">
        <w:tc>
          <w:tcPr>
            <w:tcW w:w="595" w:type="dxa"/>
          </w:tcPr>
          <w:p w:rsidR="00660B6D" w:rsidRPr="00F7226B" w:rsidRDefault="00660B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 xml:space="preserve">N </w:t>
            </w:r>
            <w:proofErr w:type="gramStart"/>
            <w:r w:rsidRPr="00F7226B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F7226B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4996" w:type="dxa"/>
          </w:tcPr>
          <w:p w:rsidR="00660B6D" w:rsidRPr="00F7226B" w:rsidRDefault="00660B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Наименование параметра</w:t>
            </w:r>
          </w:p>
        </w:tc>
        <w:tc>
          <w:tcPr>
            <w:tcW w:w="5811" w:type="dxa"/>
          </w:tcPr>
          <w:p w:rsidR="00660B6D" w:rsidRPr="00F7226B" w:rsidRDefault="00660B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Ссылка на документ</w:t>
            </w:r>
          </w:p>
        </w:tc>
      </w:tr>
      <w:tr w:rsidR="00660B6D" w:rsidRPr="00F7226B" w:rsidTr="00F7226B">
        <w:tc>
          <w:tcPr>
            <w:tcW w:w="595" w:type="dxa"/>
            <w:vAlign w:val="center"/>
          </w:tcPr>
          <w:p w:rsidR="00660B6D" w:rsidRPr="00F7226B" w:rsidRDefault="00660B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4996" w:type="dxa"/>
            <w:vAlign w:val="center"/>
          </w:tcPr>
          <w:p w:rsidR="00660B6D" w:rsidRPr="00F7226B" w:rsidRDefault="00660B6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Сведения об условиях публичных договоров поставок регулируемых товаров, оказания регулируемых услуг, в том числе договоров о подключении к централизованной системе водоотведения</w:t>
            </w:r>
          </w:p>
        </w:tc>
        <w:tc>
          <w:tcPr>
            <w:tcW w:w="5811" w:type="dxa"/>
            <w:vAlign w:val="center"/>
          </w:tcPr>
          <w:p w:rsidR="00660B6D" w:rsidRPr="00F7226B" w:rsidRDefault="00660B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  <w:tr w:rsidR="00660B6D" w:rsidRPr="00F7226B" w:rsidTr="00F7226B">
        <w:tc>
          <w:tcPr>
            <w:tcW w:w="595" w:type="dxa"/>
            <w:vAlign w:val="center"/>
          </w:tcPr>
          <w:p w:rsidR="00660B6D" w:rsidRPr="00F7226B" w:rsidRDefault="00660B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1.1</w:t>
            </w:r>
          </w:p>
        </w:tc>
        <w:tc>
          <w:tcPr>
            <w:tcW w:w="4996" w:type="dxa"/>
            <w:vAlign w:val="center"/>
          </w:tcPr>
          <w:p w:rsidR="00660B6D" w:rsidRPr="00F7226B" w:rsidRDefault="00660B6D">
            <w:pPr>
              <w:pStyle w:val="ConsPlusNormal"/>
              <w:ind w:left="283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форма публичного договора поставки регулируемых товаров, оказания регулируемых услуг</w:t>
            </w:r>
          </w:p>
        </w:tc>
        <w:tc>
          <w:tcPr>
            <w:tcW w:w="5811" w:type="dxa"/>
            <w:vAlign w:val="center"/>
          </w:tcPr>
          <w:p w:rsidR="00660B6D" w:rsidRPr="00F7226B" w:rsidRDefault="00660B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  <w:tr w:rsidR="00660B6D" w:rsidRPr="00F7226B" w:rsidTr="00F7226B">
        <w:trPr>
          <w:trHeight w:val="269"/>
        </w:trPr>
        <w:tc>
          <w:tcPr>
            <w:tcW w:w="595" w:type="dxa"/>
            <w:vMerge w:val="restart"/>
            <w:vAlign w:val="center"/>
          </w:tcPr>
          <w:p w:rsidR="00660B6D" w:rsidRPr="00F7226B" w:rsidRDefault="00660B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1.1.1</w:t>
            </w:r>
          </w:p>
        </w:tc>
        <w:tc>
          <w:tcPr>
            <w:tcW w:w="4996" w:type="dxa"/>
            <w:vMerge w:val="restart"/>
            <w:vAlign w:val="center"/>
          </w:tcPr>
          <w:p w:rsidR="00660B6D" w:rsidRPr="00F7226B" w:rsidRDefault="00660B6D">
            <w:pPr>
              <w:pStyle w:val="ConsPlusNormal"/>
              <w:ind w:left="283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описание формы публичного договора</w:t>
            </w:r>
          </w:p>
        </w:tc>
        <w:tc>
          <w:tcPr>
            <w:tcW w:w="5811" w:type="dxa"/>
            <w:vMerge w:val="restart"/>
            <w:vAlign w:val="center"/>
          </w:tcPr>
          <w:p w:rsidR="00660B6D" w:rsidRPr="00F7226B" w:rsidRDefault="00836ED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hyperlink r:id="rId7" w:history="1">
              <w:r w:rsidR="00D63D8A" w:rsidRPr="00F7226B">
                <w:rPr>
                  <w:rStyle w:val="a3"/>
                  <w:rFonts w:ascii="Times New Roman" w:hAnsi="Times New Roman" w:cs="Times New Roman"/>
                  <w:szCs w:val="22"/>
                </w:rPr>
                <w:t>https://portal.eias.ru/Portal/DownloadPage.aspx?type=12&amp;guid=f3be2068-fabd-4493-b6db-28f945b102c0</w:t>
              </w:r>
            </w:hyperlink>
          </w:p>
          <w:p w:rsidR="00D63D8A" w:rsidRPr="00F7226B" w:rsidRDefault="00D63D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660B6D" w:rsidRPr="00F7226B" w:rsidTr="00F7226B">
        <w:tblPrEx>
          <w:tblBorders>
            <w:insideH w:val="nil"/>
          </w:tblBorders>
        </w:tblPrEx>
        <w:trPr>
          <w:trHeight w:val="509"/>
        </w:trPr>
        <w:tc>
          <w:tcPr>
            <w:tcW w:w="595" w:type="dxa"/>
            <w:vMerge/>
          </w:tcPr>
          <w:p w:rsidR="00660B6D" w:rsidRPr="00F7226B" w:rsidRDefault="00660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6" w:type="dxa"/>
            <w:vMerge/>
          </w:tcPr>
          <w:p w:rsidR="00660B6D" w:rsidRPr="00F7226B" w:rsidRDefault="00660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vMerge/>
          </w:tcPr>
          <w:p w:rsidR="00660B6D" w:rsidRPr="00F7226B" w:rsidRDefault="00660B6D">
            <w:pPr>
              <w:rPr>
                <w:rFonts w:ascii="Times New Roman" w:hAnsi="Times New Roman" w:cs="Times New Roman"/>
              </w:rPr>
            </w:pPr>
          </w:p>
        </w:tc>
      </w:tr>
      <w:tr w:rsidR="00660B6D" w:rsidRPr="00F7226B" w:rsidTr="00F7226B">
        <w:trPr>
          <w:trHeight w:val="509"/>
        </w:trPr>
        <w:tc>
          <w:tcPr>
            <w:tcW w:w="595" w:type="dxa"/>
            <w:vMerge/>
          </w:tcPr>
          <w:p w:rsidR="00660B6D" w:rsidRPr="00F7226B" w:rsidRDefault="00660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6" w:type="dxa"/>
            <w:vMerge/>
          </w:tcPr>
          <w:p w:rsidR="00660B6D" w:rsidRPr="00F7226B" w:rsidRDefault="00660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vMerge/>
          </w:tcPr>
          <w:p w:rsidR="00660B6D" w:rsidRPr="00F7226B" w:rsidRDefault="00660B6D">
            <w:pPr>
              <w:rPr>
                <w:rFonts w:ascii="Times New Roman" w:hAnsi="Times New Roman" w:cs="Times New Roman"/>
              </w:rPr>
            </w:pPr>
          </w:p>
        </w:tc>
      </w:tr>
      <w:tr w:rsidR="00660B6D" w:rsidRPr="00F7226B" w:rsidTr="00F7226B">
        <w:tc>
          <w:tcPr>
            <w:tcW w:w="595" w:type="dxa"/>
            <w:vAlign w:val="center"/>
          </w:tcPr>
          <w:p w:rsidR="00660B6D" w:rsidRPr="00F7226B" w:rsidRDefault="00660B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1.2</w:t>
            </w:r>
          </w:p>
        </w:tc>
        <w:tc>
          <w:tcPr>
            <w:tcW w:w="4996" w:type="dxa"/>
            <w:vAlign w:val="center"/>
          </w:tcPr>
          <w:p w:rsidR="00660B6D" w:rsidRPr="00F7226B" w:rsidRDefault="00660B6D">
            <w:pPr>
              <w:pStyle w:val="ConsPlusNormal"/>
              <w:ind w:left="283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договор о подключении к централизованной системе водоотведения</w:t>
            </w:r>
          </w:p>
        </w:tc>
        <w:tc>
          <w:tcPr>
            <w:tcW w:w="5811" w:type="dxa"/>
            <w:vAlign w:val="center"/>
          </w:tcPr>
          <w:p w:rsidR="00660B6D" w:rsidRPr="00F7226B" w:rsidRDefault="00660B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  <w:tr w:rsidR="00660B6D" w:rsidRPr="00F7226B" w:rsidTr="00F7226B">
        <w:trPr>
          <w:trHeight w:val="269"/>
        </w:trPr>
        <w:tc>
          <w:tcPr>
            <w:tcW w:w="595" w:type="dxa"/>
            <w:vMerge w:val="restart"/>
            <w:vAlign w:val="center"/>
          </w:tcPr>
          <w:p w:rsidR="00660B6D" w:rsidRPr="00F7226B" w:rsidRDefault="00660B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1.2.1</w:t>
            </w:r>
          </w:p>
        </w:tc>
        <w:tc>
          <w:tcPr>
            <w:tcW w:w="4996" w:type="dxa"/>
            <w:vMerge w:val="restart"/>
            <w:vAlign w:val="center"/>
          </w:tcPr>
          <w:p w:rsidR="00660B6D" w:rsidRPr="00F7226B" w:rsidRDefault="00660B6D">
            <w:pPr>
              <w:pStyle w:val="ConsPlusNormal"/>
              <w:ind w:left="283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описание договора о подключении</w:t>
            </w:r>
          </w:p>
        </w:tc>
        <w:tc>
          <w:tcPr>
            <w:tcW w:w="5811" w:type="dxa"/>
            <w:vMerge w:val="restart"/>
            <w:vAlign w:val="center"/>
          </w:tcPr>
          <w:p w:rsidR="00660B6D" w:rsidRPr="00F7226B" w:rsidRDefault="00D63D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https://portal.eias.ru/Portal/DownloadPage.aspx?type=12&amp;guid=fc050c51-c8c5-4408-a796-5045795b8e26</w:t>
            </w:r>
          </w:p>
        </w:tc>
      </w:tr>
      <w:tr w:rsidR="00660B6D" w:rsidRPr="00F7226B" w:rsidTr="00F7226B">
        <w:tblPrEx>
          <w:tblBorders>
            <w:insideH w:val="nil"/>
          </w:tblBorders>
        </w:tblPrEx>
        <w:trPr>
          <w:trHeight w:val="509"/>
        </w:trPr>
        <w:tc>
          <w:tcPr>
            <w:tcW w:w="595" w:type="dxa"/>
            <w:vMerge/>
          </w:tcPr>
          <w:p w:rsidR="00660B6D" w:rsidRPr="00F7226B" w:rsidRDefault="00660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6" w:type="dxa"/>
            <w:vMerge/>
          </w:tcPr>
          <w:p w:rsidR="00660B6D" w:rsidRPr="00F7226B" w:rsidRDefault="00660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vMerge/>
          </w:tcPr>
          <w:p w:rsidR="00660B6D" w:rsidRPr="00F7226B" w:rsidRDefault="00660B6D">
            <w:pPr>
              <w:rPr>
                <w:rFonts w:ascii="Times New Roman" w:hAnsi="Times New Roman" w:cs="Times New Roman"/>
              </w:rPr>
            </w:pPr>
          </w:p>
        </w:tc>
      </w:tr>
      <w:tr w:rsidR="00660B6D" w:rsidRPr="00F7226B" w:rsidTr="00F7226B">
        <w:tblPrEx>
          <w:tblBorders>
            <w:insideH w:val="nil"/>
          </w:tblBorders>
        </w:tblPrEx>
        <w:trPr>
          <w:trHeight w:val="509"/>
        </w:trPr>
        <w:tc>
          <w:tcPr>
            <w:tcW w:w="595" w:type="dxa"/>
            <w:vMerge/>
          </w:tcPr>
          <w:p w:rsidR="00660B6D" w:rsidRPr="00F7226B" w:rsidRDefault="00660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6" w:type="dxa"/>
            <w:vMerge/>
          </w:tcPr>
          <w:p w:rsidR="00660B6D" w:rsidRPr="00F7226B" w:rsidRDefault="00660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vMerge/>
          </w:tcPr>
          <w:p w:rsidR="00660B6D" w:rsidRPr="00F7226B" w:rsidRDefault="00660B6D">
            <w:pPr>
              <w:rPr>
                <w:rFonts w:ascii="Times New Roman" w:hAnsi="Times New Roman" w:cs="Times New Roman"/>
              </w:rPr>
            </w:pPr>
          </w:p>
        </w:tc>
      </w:tr>
    </w:tbl>
    <w:p w:rsidR="00F57A05" w:rsidRPr="00F7226B" w:rsidRDefault="00F57A05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F57A05" w:rsidRPr="00F7226B" w:rsidRDefault="00E10E0B">
      <w:pPr>
        <w:pStyle w:val="ConsPlusNormal"/>
        <w:jc w:val="both"/>
        <w:outlineLvl w:val="2"/>
        <w:rPr>
          <w:rFonts w:ascii="Times New Roman" w:hAnsi="Times New Roman" w:cs="Times New Roman"/>
          <w:szCs w:val="22"/>
        </w:rPr>
      </w:pPr>
      <w:r w:rsidRPr="00F7226B">
        <w:rPr>
          <w:rFonts w:ascii="Times New Roman" w:hAnsi="Times New Roman" w:cs="Times New Roman"/>
          <w:szCs w:val="22"/>
        </w:rPr>
        <w:t xml:space="preserve">        </w:t>
      </w:r>
      <w:r w:rsidR="00F57A05" w:rsidRPr="00F7226B">
        <w:rPr>
          <w:rFonts w:ascii="Times New Roman" w:hAnsi="Times New Roman" w:cs="Times New Roman"/>
          <w:szCs w:val="22"/>
        </w:rPr>
        <w:t xml:space="preserve">Форма 3.10 Информация о порядке выполнения технологических, технических и других мероприятий, связанных с подключением к централизованной системе водоотведения </w:t>
      </w:r>
      <w:hyperlink w:anchor="P4627" w:history="1">
        <w:r w:rsidR="00F57A05" w:rsidRPr="00F7226B">
          <w:rPr>
            <w:rFonts w:ascii="Times New Roman" w:hAnsi="Times New Roman" w:cs="Times New Roman"/>
            <w:color w:val="0000FF"/>
            <w:szCs w:val="22"/>
          </w:rPr>
          <w:t>&lt;1&gt;</w:t>
        </w:r>
      </w:hyperlink>
    </w:p>
    <w:p w:rsidR="00F57A05" w:rsidRPr="00F7226B" w:rsidRDefault="00F57A05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tbl>
      <w:tblPr>
        <w:tblW w:w="11402" w:type="dxa"/>
        <w:tblInd w:w="-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3288"/>
        <w:gridCol w:w="850"/>
        <w:gridCol w:w="2388"/>
        <w:gridCol w:w="4252"/>
      </w:tblGrid>
      <w:tr w:rsidR="00660B6D" w:rsidRPr="00F7226B" w:rsidTr="00F7226B">
        <w:tc>
          <w:tcPr>
            <w:tcW w:w="11402" w:type="dxa"/>
            <w:gridSpan w:val="5"/>
          </w:tcPr>
          <w:p w:rsidR="00660B6D" w:rsidRPr="00F7226B" w:rsidRDefault="00660B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Параметры формы</w:t>
            </w:r>
          </w:p>
        </w:tc>
      </w:tr>
      <w:tr w:rsidR="00660B6D" w:rsidRPr="00F7226B" w:rsidTr="00F7226B">
        <w:tc>
          <w:tcPr>
            <w:tcW w:w="624" w:type="dxa"/>
          </w:tcPr>
          <w:p w:rsidR="00660B6D" w:rsidRPr="00F7226B" w:rsidRDefault="00660B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 xml:space="preserve">N </w:t>
            </w:r>
            <w:proofErr w:type="gramStart"/>
            <w:r w:rsidRPr="00F7226B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F7226B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3288" w:type="dxa"/>
          </w:tcPr>
          <w:p w:rsidR="00660B6D" w:rsidRPr="00F7226B" w:rsidRDefault="00660B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Наименование параметра</w:t>
            </w:r>
          </w:p>
        </w:tc>
        <w:tc>
          <w:tcPr>
            <w:tcW w:w="850" w:type="dxa"/>
          </w:tcPr>
          <w:p w:rsidR="00660B6D" w:rsidRPr="00F7226B" w:rsidRDefault="00660B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bookmarkStart w:id="16" w:name="P4551"/>
            <w:bookmarkEnd w:id="16"/>
            <w:r w:rsidRPr="00F7226B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6640" w:type="dxa"/>
            <w:gridSpan w:val="2"/>
          </w:tcPr>
          <w:p w:rsidR="00660B6D" w:rsidRPr="00F7226B" w:rsidRDefault="00660B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bookmarkStart w:id="17" w:name="P4552"/>
            <w:bookmarkEnd w:id="17"/>
            <w:r w:rsidRPr="00F7226B">
              <w:rPr>
                <w:rFonts w:ascii="Times New Roman" w:hAnsi="Times New Roman" w:cs="Times New Roman"/>
                <w:szCs w:val="22"/>
              </w:rPr>
              <w:t>Ссылка на документ</w:t>
            </w:r>
          </w:p>
        </w:tc>
      </w:tr>
      <w:tr w:rsidR="00660B6D" w:rsidRPr="00F7226B" w:rsidTr="00F7226B">
        <w:tc>
          <w:tcPr>
            <w:tcW w:w="624" w:type="dxa"/>
            <w:vAlign w:val="center"/>
          </w:tcPr>
          <w:p w:rsidR="00660B6D" w:rsidRPr="00F7226B" w:rsidRDefault="00660B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0778" w:type="dxa"/>
            <w:gridSpan w:val="4"/>
            <w:vAlign w:val="center"/>
          </w:tcPr>
          <w:p w:rsidR="00660B6D" w:rsidRPr="00F7226B" w:rsidRDefault="00660B6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Информация о размещении данных на сайте регулируемой организации</w:t>
            </w:r>
          </w:p>
        </w:tc>
      </w:tr>
      <w:tr w:rsidR="00660B6D" w:rsidRPr="00F7226B" w:rsidTr="00F7226B">
        <w:tc>
          <w:tcPr>
            <w:tcW w:w="624" w:type="dxa"/>
            <w:vAlign w:val="center"/>
          </w:tcPr>
          <w:p w:rsidR="00660B6D" w:rsidRPr="00F7226B" w:rsidRDefault="00660B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1.1</w:t>
            </w:r>
          </w:p>
        </w:tc>
        <w:tc>
          <w:tcPr>
            <w:tcW w:w="3288" w:type="dxa"/>
            <w:vAlign w:val="center"/>
          </w:tcPr>
          <w:p w:rsidR="00660B6D" w:rsidRPr="00F7226B" w:rsidRDefault="00660B6D">
            <w:pPr>
              <w:pStyle w:val="ConsPlusNormal"/>
              <w:ind w:left="283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дата размещения информации</w:t>
            </w:r>
          </w:p>
        </w:tc>
        <w:tc>
          <w:tcPr>
            <w:tcW w:w="850" w:type="dxa"/>
            <w:vAlign w:val="center"/>
          </w:tcPr>
          <w:p w:rsidR="00660B6D" w:rsidRPr="00F7226B" w:rsidRDefault="00660B6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640" w:type="dxa"/>
            <w:gridSpan w:val="2"/>
            <w:vAlign w:val="center"/>
          </w:tcPr>
          <w:p w:rsidR="00660B6D" w:rsidRPr="00F7226B" w:rsidRDefault="00660B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  <w:tr w:rsidR="00660B6D" w:rsidRPr="00F7226B" w:rsidTr="00F7226B">
        <w:trPr>
          <w:trHeight w:val="269"/>
        </w:trPr>
        <w:tc>
          <w:tcPr>
            <w:tcW w:w="624" w:type="dxa"/>
            <w:vMerge w:val="restart"/>
            <w:vAlign w:val="center"/>
          </w:tcPr>
          <w:p w:rsidR="00660B6D" w:rsidRPr="00F7226B" w:rsidRDefault="00660B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1.2</w:t>
            </w:r>
          </w:p>
        </w:tc>
        <w:tc>
          <w:tcPr>
            <w:tcW w:w="3288" w:type="dxa"/>
            <w:vMerge w:val="restart"/>
            <w:vAlign w:val="center"/>
          </w:tcPr>
          <w:p w:rsidR="00660B6D" w:rsidRPr="00F7226B" w:rsidRDefault="00660B6D">
            <w:pPr>
              <w:pStyle w:val="ConsPlusNormal"/>
              <w:ind w:left="283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адрес страницы сайта в сети "Интернет" и ссылка на документ</w:t>
            </w:r>
          </w:p>
        </w:tc>
        <w:tc>
          <w:tcPr>
            <w:tcW w:w="850" w:type="dxa"/>
            <w:vMerge w:val="restart"/>
            <w:vAlign w:val="center"/>
          </w:tcPr>
          <w:p w:rsidR="00660B6D" w:rsidRPr="00F7226B" w:rsidRDefault="00660B6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640" w:type="dxa"/>
            <w:gridSpan w:val="2"/>
            <w:vMerge w:val="restart"/>
            <w:vAlign w:val="center"/>
          </w:tcPr>
          <w:p w:rsidR="00660B6D" w:rsidRPr="00F7226B" w:rsidRDefault="00D63D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отсутствует</w:t>
            </w:r>
          </w:p>
        </w:tc>
      </w:tr>
      <w:tr w:rsidR="00660B6D" w:rsidRPr="00F7226B" w:rsidTr="00F7226B">
        <w:trPr>
          <w:trHeight w:val="509"/>
        </w:trPr>
        <w:tc>
          <w:tcPr>
            <w:tcW w:w="624" w:type="dxa"/>
            <w:vMerge/>
          </w:tcPr>
          <w:p w:rsidR="00660B6D" w:rsidRPr="00F7226B" w:rsidRDefault="00660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88" w:type="dxa"/>
            <w:vMerge/>
          </w:tcPr>
          <w:p w:rsidR="00660B6D" w:rsidRPr="00F7226B" w:rsidRDefault="00660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660B6D" w:rsidRPr="00F7226B" w:rsidRDefault="00660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40" w:type="dxa"/>
            <w:gridSpan w:val="2"/>
            <w:vMerge/>
          </w:tcPr>
          <w:p w:rsidR="00660B6D" w:rsidRPr="00F7226B" w:rsidRDefault="00660B6D">
            <w:pPr>
              <w:rPr>
                <w:rFonts w:ascii="Times New Roman" w:hAnsi="Times New Roman" w:cs="Times New Roman"/>
              </w:rPr>
            </w:pPr>
          </w:p>
        </w:tc>
      </w:tr>
      <w:tr w:rsidR="00660B6D" w:rsidRPr="00F7226B" w:rsidTr="00F7226B">
        <w:tc>
          <w:tcPr>
            <w:tcW w:w="624" w:type="dxa"/>
            <w:vAlign w:val="center"/>
          </w:tcPr>
          <w:p w:rsidR="00660B6D" w:rsidRPr="00F7226B" w:rsidRDefault="00660B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3288" w:type="dxa"/>
            <w:vAlign w:val="center"/>
          </w:tcPr>
          <w:p w:rsidR="00660B6D" w:rsidRPr="00F7226B" w:rsidRDefault="00660B6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Форма заявки о подключении к централизованной системе водоотведения</w:t>
            </w:r>
          </w:p>
        </w:tc>
        <w:tc>
          <w:tcPr>
            <w:tcW w:w="850" w:type="dxa"/>
            <w:vAlign w:val="center"/>
          </w:tcPr>
          <w:p w:rsidR="00660B6D" w:rsidRPr="00F7226B" w:rsidRDefault="00660B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6640" w:type="dxa"/>
            <w:gridSpan w:val="2"/>
            <w:vAlign w:val="center"/>
          </w:tcPr>
          <w:p w:rsidR="00660B6D" w:rsidRPr="00F7226B" w:rsidRDefault="00D63D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https://portal.eias.ru/Portal/DownloadPage.aspx?type=12&amp;guid=fc050c51-c8c5-4408-a796-5045795b8e26</w:t>
            </w:r>
          </w:p>
        </w:tc>
      </w:tr>
      <w:tr w:rsidR="00660B6D" w:rsidRPr="00F7226B" w:rsidTr="00F7226B">
        <w:tc>
          <w:tcPr>
            <w:tcW w:w="624" w:type="dxa"/>
            <w:vAlign w:val="center"/>
          </w:tcPr>
          <w:p w:rsidR="00660B6D" w:rsidRPr="00F7226B" w:rsidRDefault="00660B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10778" w:type="dxa"/>
            <w:gridSpan w:val="4"/>
            <w:vAlign w:val="center"/>
          </w:tcPr>
          <w:p w:rsidR="00660B6D" w:rsidRPr="00F7226B" w:rsidRDefault="00660B6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 xml:space="preserve">Перечень документов и сведений, представляемых одновременно с заявкой о подключении к централизованной системе водоотведения, и указание на запрет требовать представления документов и сведений или </w:t>
            </w:r>
            <w:r w:rsidRPr="00F7226B">
              <w:rPr>
                <w:rFonts w:ascii="Times New Roman" w:hAnsi="Times New Roman" w:cs="Times New Roman"/>
                <w:szCs w:val="22"/>
              </w:rPr>
              <w:lastRenderedPageBreak/>
              <w:t>осуществления действий, представление или осуществление которых не предусмотрено законодательством Российской Федерации о градостроительной деятельности и законодательством в сфере водоснабжения и водоотведения</w:t>
            </w:r>
          </w:p>
        </w:tc>
      </w:tr>
      <w:tr w:rsidR="00660B6D" w:rsidRPr="00F7226B" w:rsidTr="00F7226B">
        <w:trPr>
          <w:trHeight w:val="269"/>
        </w:trPr>
        <w:tc>
          <w:tcPr>
            <w:tcW w:w="624" w:type="dxa"/>
            <w:vMerge w:val="restart"/>
            <w:vAlign w:val="center"/>
          </w:tcPr>
          <w:p w:rsidR="00660B6D" w:rsidRPr="00F7226B" w:rsidRDefault="00660B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lastRenderedPageBreak/>
              <w:t>3.1</w:t>
            </w:r>
          </w:p>
        </w:tc>
        <w:tc>
          <w:tcPr>
            <w:tcW w:w="3288" w:type="dxa"/>
            <w:vMerge w:val="restart"/>
            <w:vAlign w:val="center"/>
          </w:tcPr>
          <w:p w:rsidR="00660B6D" w:rsidRPr="00F7226B" w:rsidRDefault="00660B6D">
            <w:pPr>
              <w:pStyle w:val="ConsPlusNormal"/>
              <w:ind w:left="283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описание документа/сведений</w:t>
            </w:r>
          </w:p>
        </w:tc>
        <w:tc>
          <w:tcPr>
            <w:tcW w:w="850" w:type="dxa"/>
            <w:vMerge w:val="restart"/>
            <w:vAlign w:val="center"/>
          </w:tcPr>
          <w:p w:rsidR="00660B6D" w:rsidRPr="00F7226B" w:rsidRDefault="00660B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6640" w:type="dxa"/>
            <w:gridSpan w:val="2"/>
            <w:vMerge w:val="restart"/>
            <w:vAlign w:val="center"/>
          </w:tcPr>
          <w:p w:rsidR="00660B6D" w:rsidRPr="00F7226B" w:rsidRDefault="00D63D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https://portal.eias.ru/Portal/DownloadPage.aspx?type=12&amp;guid=fc050c51-c8c5-4408-a796-5045795b8e26</w:t>
            </w:r>
          </w:p>
        </w:tc>
      </w:tr>
      <w:tr w:rsidR="00660B6D" w:rsidRPr="00F7226B" w:rsidTr="00F7226B">
        <w:trPr>
          <w:trHeight w:val="509"/>
        </w:trPr>
        <w:tc>
          <w:tcPr>
            <w:tcW w:w="624" w:type="dxa"/>
            <w:vMerge/>
          </w:tcPr>
          <w:p w:rsidR="00660B6D" w:rsidRPr="00F7226B" w:rsidRDefault="00660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88" w:type="dxa"/>
            <w:vMerge/>
          </w:tcPr>
          <w:p w:rsidR="00660B6D" w:rsidRPr="00F7226B" w:rsidRDefault="00660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660B6D" w:rsidRPr="00F7226B" w:rsidRDefault="00660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40" w:type="dxa"/>
            <w:gridSpan w:val="2"/>
            <w:vMerge/>
          </w:tcPr>
          <w:p w:rsidR="00660B6D" w:rsidRPr="00F7226B" w:rsidRDefault="00660B6D">
            <w:pPr>
              <w:rPr>
                <w:rFonts w:ascii="Times New Roman" w:hAnsi="Times New Roman" w:cs="Times New Roman"/>
              </w:rPr>
            </w:pPr>
          </w:p>
        </w:tc>
      </w:tr>
      <w:tr w:rsidR="00660B6D" w:rsidRPr="00F7226B" w:rsidTr="00F7226B">
        <w:tc>
          <w:tcPr>
            <w:tcW w:w="624" w:type="dxa"/>
            <w:vAlign w:val="center"/>
          </w:tcPr>
          <w:p w:rsidR="00660B6D" w:rsidRPr="00F7226B" w:rsidRDefault="00660B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10778" w:type="dxa"/>
            <w:gridSpan w:val="4"/>
            <w:vAlign w:val="center"/>
          </w:tcPr>
          <w:p w:rsidR="00660B6D" w:rsidRPr="00F7226B" w:rsidRDefault="00660B6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F7226B">
              <w:rPr>
                <w:rFonts w:ascii="Times New Roman" w:hAnsi="Times New Roman" w:cs="Times New Roman"/>
                <w:szCs w:val="22"/>
              </w:rPr>
              <w:t>Реквизиты НПА, регламентирующих порядок действий заявителя и регулируемой организации при подаче, приеме, обработке заявки о подключении к централизованной системе водоотведения (в том числе в форме электронного документа), принятии решения и информировании о принятом по результатам рассмотрения указанной заявки решении (возврат документов, прилагаемых к заявке о подключении к централизованной системе водоотведения, либо направление подписанного проекта договора о подключении к централизованной системе</w:t>
            </w:r>
            <w:proofErr w:type="gramEnd"/>
            <w:r w:rsidRPr="00F7226B">
              <w:rPr>
                <w:rFonts w:ascii="Times New Roman" w:hAnsi="Times New Roman" w:cs="Times New Roman"/>
                <w:szCs w:val="22"/>
              </w:rPr>
              <w:t xml:space="preserve"> водоотведения), основания для отказа в принятии к рассмотрению документов, прилагаемых к заявлению о подключении к централизованной системе водоотведения, в подписании договора о подключении к централизованной системе водоотведения</w:t>
            </w:r>
          </w:p>
        </w:tc>
      </w:tr>
      <w:tr w:rsidR="00660B6D" w:rsidRPr="00F7226B" w:rsidTr="00F7226B">
        <w:trPr>
          <w:trHeight w:val="269"/>
        </w:trPr>
        <w:tc>
          <w:tcPr>
            <w:tcW w:w="624" w:type="dxa"/>
            <w:vMerge w:val="restart"/>
            <w:vAlign w:val="center"/>
          </w:tcPr>
          <w:p w:rsidR="00660B6D" w:rsidRPr="00F7226B" w:rsidRDefault="00660B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4.1</w:t>
            </w:r>
          </w:p>
        </w:tc>
        <w:tc>
          <w:tcPr>
            <w:tcW w:w="3288" w:type="dxa"/>
            <w:vMerge w:val="restart"/>
            <w:vAlign w:val="center"/>
          </w:tcPr>
          <w:p w:rsidR="00660B6D" w:rsidRPr="00F7226B" w:rsidRDefault="00660B6D">
            <w:pPr>
              <w:pStyle w:val="ConsPlusNormal"/>
              <w:ind w:left="283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наименование НПА</w:t>
            </w:r>
          </w:p>
        </w:tc>
        <w:tc>
          <w:tcPr>
            <w:tcW w:w="850" w:type="dxa"/>
            <w:vMerge w:val="restart"/>
            <w:vAlign w:val="center"/>
          </w:tcPr>
          <w:p w:rsidR="00660B6D" w:rsidRPr="00F7226B" w:rsidRDefault="00660B6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640" w:type="dxa"/>
            <w:gridSpan w:val="2"/>
            <w:vMerge w:val="restart"/>
            <w:vAlign w:val="center"/>
          </w:tcPr>
          <w:p w:rsidR="00660B6D" w:rsidRPr="00F7226B" w:rsidRDefault="00660B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  <w:tr w:rsidR="00660B6D" w:rsidRPr="00F7226B" w:rsidTr="00F7226B">
        <w:trPr>
          <w:trHeight w:val="509"/>
        </w:trPr>
        <w:tc>
          <w:tcPr>
            <w:tcW w:w="624" w:type="dxa"/>
            <w:vMerge/>
          </w:tcPr>
          <w:p w:rsidR="00660B6D" w:rsidRPr="00F7226B" w:rsidRDefault="00660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88" w:type="dxa"/>
            <w:vMerge/>
          </w:tcPr>
          <w:p w:rsidR="00660B6D" w:rsidRPr="00F7226B" w:rsidRDefault="00660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660B6D" w:rsidRPr="00F7226B" w:rsidRDefault="00660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40" w:type="dxa"/>
            <w:gridSpan w:val="2"/>
            <w:vMerge/>
          </w:tcPr>
          <w:p w:rsidR="00660B6D" w:rsidRPr="00F7226B" w:rsidRDefault="00660B6D">
            <w:pPr>
              <w:rPr>
                <w:rFonts w:ascii="Times New Roman" w:hAnsi="Times New Roman" w:cs="Times New Roman"/>
              </w:rPr>
            </w:pPr>
          </w:p>
        </w:tc>
      </w:tr>
      <w:tr w:rsidR="00660B6D" w:rsidRPr="00F7226B" w:rsidTr="00F7226B">
        <w:tc>
          <w:tcPr>
            <w:tcW w:w="624" w:type="dxa"/>
            <w:vAlign w:val="center"/>
          </w:tcPr>
          <w:p w:rsidR="00660B6D" w:rsidRPr="00F7226B" w:rsidRDefault="00660B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10778" w:type="dxa"/>
            <w:gridSpan w:val="4"/>
            <w:vAlign w:val="center"/>
          </w:tcPr>
          <w:p w:rsidR="00660B6D" w:rsidRPr="00F7226B" w:rsidRDefault="00660B6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Телефоны, адреса и график работы службы, ответственной за прием и обработку заявок о подключении к централизованной системе водоотведения</w:t>
            </w:r>
          </w:p>
        </w:tc>
      </w:tr>
      <w:tr w:rsidR="00660B6D" w:rsidRPr="00F7226B" w:rsidTr="00F7226B">
        <w:tc>
          <w:tcPr>
            <w:tcW w:w="624" w:type="dxa"/>
            <w:vAlign w:val="center"/>
          </w:tcPr>
          <w:p w:rsidR="00660B6D" w:rsidRPr="00F7226B" w:rsidRDefault="00660B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5.1</w:t>
            </w:r>
          </w:p>
        </w:tc>
        <w:tc>
          <w:tcPr>
            <w:tcW w:w="10778" w:type="dxa"/>
            <w:gridSpan w:val="4"/>
            <w:vAlign w:val="center"/>
          </w:tcPr>
          <w:p w:rsidR="00660B6D" w:rsidRPr="00F7226B" w:rsidRDefault="00660B6D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телефоны службы, ответственной за прием и обработку заявок о подключении к централизованной системе водоотведения</w:t>
            </w:r>
          </w:p>
        </w:tc>
      </w:tr>
      <w:tr w:rsidR="00660B6D" w:rsidRPr="00F7226B" w:rsidTr="00F7226B">
        <w:trPr>
          <w:trHeight w:val="269"/>
        </w:trPr>
        <w:tc>
          <w:tcPr>
            <w:tcW w:w="624" w:type="dxa"/>
            <w:vMerge w:val="restart"/>
            <w:vAlign w:val="center"/>
          </w:tcPr>
          <w:p w:rsidR="00660B6D" w:rsidRPr="00F7226B" w:rsidRDefault="00660B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5.1.1</w:t>
            </w:r>
          </w:p>
        </w:tc>
        <w:tc>
          <w:tcPr>
            <w:tcW w:w="3288" w:type="dxa"/>
            <w:vMerge w:val="restart"/>
            <w:vAlign w:val="center"/>
          </w:tcPr>
          <w:p w:rsidR="00660B6D" w:rsidRPr="00F7226B" w:rsidRDefault="00660B6D">
            <w:pPr>
              <w:pStyle w:val="ConsPlusNormal"/>
              <w:ind w:left="566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контактный телефон службы</w:t>
            </w:r>
          </w:p>
        </w:tc>
        <w:tc>
          <w:tcPr>
            <w:tcW w:w="3238" w:type="dxa"/>
            <w:gridSpan w:val="2"/>
            <w:vMerge w:val="restart"/>
            <w:vAlign w:val="center"/>
          </w:tcPr>
          <w:p w:rsidR="00660B6D" w:rsidRPr="00F7226B" w:rsidRDefault="00660B6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Тел.: 4-16-89</w:t>
            </w:r>
          </w:p>
        </w:tc>
        <w:tc>
          <w:tcPr>
            <w:tcW w:w="4252" w:type="dxa"/>
            <w:vMerge w:val="restart"/>
            <w:vAlign w:val="center"/>
          </w:tcPr>
          <w:p w:rsidR="00660B6D" w:rsidRPr="00F7226B" w:rsidRDefault="00660B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  <w:tr w:rsidR="00660B6D" w:rsidRPr="00F7226B" w:rsidTr="00F7226B">
        <w:trPr>
          <w:trHeight w:val="509"/>
        </w:trPr>
        <w:tc>
          <w:tcPr>
            <w:tcW w:w="624" w:type="dxa"/>
            <w:vMerge/>
          </w:tcPr>
          <w:p w:rsidR="00660B6D" w:rsidRPr="00F7226B" w:rsidRDefault="00660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88" w:type="dxa"/>
            <w:vMerge/>
          </w:tcPr>
          <w:p w:rsidR="00660B6D" w:rsidRPr="00F7226B" w:rsidRDefault="00660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38" w:type="dxa"/>
            <w:gridSpan w:val="2"/>
            <w:vMerge/>
          </w:tcPr>
          <w:p w:rsidR="00660B6D" w:rsidRPr="00F7226B" w:rsidRDefault="00660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vMerge/>
          </w:tcPr>
          <w:p w:rsidR="00660B6D" w:rsidRPr="00F7226B" w:rsidRDefault="00660B6D">
            <w:pPr>
              <w:rPr>
                <w:rFonts w:ascii="Times New Roman" w:hAnsi="Times New Roman" w:cs="Times New Roman"/>
              </w:rPr>
            </w:pPr>
          </w:p>
        </w:tc>
      </w:tr>
      <w:tr w:rsidR="00660B6D" w:rsidRPr="00F7226B" w:rsidTr="00F7226B">
        <w:tc>
          <w:tcPr>
            <w:tcW w:w="624" w:type="dxa"/>
            <w:vAlign w:val="center"/>
          </w:tcPr>
          <w:p w:rsidR="00660B6D" w:rsidRPr="00F7226B" w:rsidRDefault="00660B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5.2</w:t>
            </w:r>
          </w:p>
        </w:tc>
        <w:tc>
          <w:tcPr>
            <w:tcW w:w="10778" w:type="dxa"/>
            <w:gridSpan w:val="4"/>
            <w:vAlign w:val="center"/>
          </w:tcPr>
          <w:p w:rsidR="00660B6D" w:rsidRPr="00F7226B" w:rsidRDefault="00660B6D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адреса службы, ответственной за прием и обработку заявок о подключении к централизованной системе водоотведения</w:t>
            </w:r>
          </w:p>
        </w:tc>
      </w:tr>
      <w:tr w:rsidR="00660B6D" w:rsidRPr="00F7226B" w:rsidTr="00F7226B">
        <w:trPr>
          <w:trHeight w:val="269"/>
        </w:trPr>
        <w:tc>
          <w:tcPr>
            <w:tcW w:w="624" w:type="dxa"/>
            <w:vMerge w:val="restart"/>
            <w:vAlign w:val="center"/>
          </w:tcPr>
          <w:p w:rsidR="00660B6D" w:rsidRPr="00F7226B" w:rsidRDefault="00660B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5.2.1</w:t>
            </w:r>
          </w:p>
        </w:tc>
        <w:tc>
          <w:tcPr>
            <w:tcW w:w="3288" w:type="dxa"/>
            <w:vMerge w:val="restart"/>
            <w:vAlign w:val="center"/>
          </w:tcPr>
          <w:p w:rsidR="00660B6D" w:rsidRPr="00F7226B" w:rsidRDefault="00660B6D">
            <w:pPr>
              <w:pStyle w:val="ConsPlusNormal"/>
              <w:ind w:left="566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адрес службы</w:t>
            </w:r>
          </w:p>
        </w:tc>
        <w:tc>
          <w:tcPr>
            <w:tcW w:w="3238" w:type="dxa"/>
            <w:gridSpan w:val="2"/>
            <w:vMerge w:val="restart"/>
            <w:vAlign w:val="center"/>
          </w:tcPr>
          <w:p w:rsidR="00660B6D" w:rsidRPr="00F7226B" w:rsidRDefault="00660B6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F7226B">
              <w:rPr>
                <w:rFonts w:ascii="Times New Roman" w:hAnsi="Times New Roman" w:cs="Times New Roman"/>
                <w:szCs w:val="22"/>
              </w:rPr>
              <w:t>г</w:t>
            </w:r>
            <w:proofErr w:type="gramStart"/>
            <w:r w:rsidRPr="00F7226B">
              <w:rPr>
                <w:rFonts w:ascii="Times New Roman" w:hAnsi="Times New Roman" w:cs="Times New Roman"/>
                <w:szCs w:val="22"/>
              </w:rPr>
              <w:t>.С</w:t>
            </w:r>
            <w:proofErr w:type="gramEnd"/>
            <w:r w:rsidRPr="00F7226B">
              <w:rPr>
                <w:rFonts w:ascii="Times New Roman" w:hAnsi="Times New Roman" w:cs="Times New Roman"/>
                <w:szCs w:val="22"/>
              </w:rPr>
              <w:t>орочинск</w:t>
            </w:r>
            <w:proofErr w:type="spellEnd"/>
            <w:r w:rsidRPr="00F7226B">
              <w:rPr>
                <w:rFonts w:ascii="Times New Roman" w:hAnsi="Times New Roman" w:cs="Times New Roman"/>
                <w:szCs w:val="22"/>
              </w:rPr>
              <w:t>, ул. Почтовая, 39, каб.11. Тел.: 4-16-89.</w:t>
            </w:r>
          </w:p>
        </w:tc>
        <w:tc>
          <w:tcPr>
            <w:tcW w:w="4252" w:type="dxa"/>
            <w:vMerge w:val="restart"/>
            <w:vAlign w:val="center"/>
          </w:tcPr>
          <w:p w:rsidR="00660B6D" w:rsidRPr="00F7226B" w:rsidRDefault="00660B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  <w:tr w:rsidR="00660B6D" w:rsidRPr="00F7226B" w:rsidTr="00F7226B">
        <w:trPr>
          <w:trHeight w:val="509"/>
        </w:trPr>
        <w:tc>
          <w:tcPr>
            <w:tcW w:w="624" w:type="dxa"/>
            <w:vMerge/>
          </w:tcPr>
          <w:p w:rsidR="00660B6D" w:rsidRPr="00F7226B" w:rsidRDefault="00660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88" w:type="dxa"/>
            <w:vMerge/>
          </w:tcPr>
          <w:p w:rsidR="00660B6D" w:rsidRPr="00F7226B" w:rsidRDefault="00660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38" w:type="dxa"/>
            <w:gridSpan w:val="2"/>
            <w:vMerge/>
          </w:tcPr>
          <w:p w:rsidR="00660B6D" w:rsidRPr="00F7226B" w:rsidRDefault="00660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vMerge/>
          </w:tcPr>
          <w:p w:rsidR="00660B6D" w:rsidRPr="00F7226B" w:rsidRDefault="00660B6D">
            <w:pPr>
              <w:rPr>
                <w:rFonts w:ascii="Times New Roman" w:hAnsi="Times New Roman" w:cs="Times New Roman"/>
              </w:rPr>
            </w:pPr>
          </w:p>
        </w:tc>
      </w:tr>
      <w:tr w:rsidR="00660B6D" w:rsidRPr="00F7226B" w:rsidTr="00F7226B">
        <w:tc>
          <w:tcPr>
            <w:tcW w:w="624" w:type="dxa"/>
            <w:vAlign w:val="center"/>
          </w:tcPr>
          <w:p w:rsidR="00660B6D" w:rsidRPr="00F7226B" w:rsidRDefault="00660B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5.3</w:t>
            </w:r>
          </w:p>
        </w:tc>
        <w:tc>
          <w:tcPr>
            <w:tcW w:w="10778" w:type="dxa"/>
            <w:gridSpan w:val="4"/>
            <w:vAlign w:val="center"/>
          </w:tcPr>
          <w:p w:rsidR="00660B6D" w:rsidRPr="00F7226B" w:rsidRDefault="00660B6D">
            <w:pPr>
              <w:pStyle w:val="ConsPlusNormal"/>
              <w:ind w:left="283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график работы службы, ответственной за прием и обработку заявок о подключении к централизованной системе водоотведения</w:t>
            </w:r>
          </w:p>
        </w:tc>
      </w:tr>
      <w:tr w:rsidR="00660B6D" w:rsidRPr="00F7226B" w:rsidTr="00F7226B">
        <w:trPr>
          <w:trHeight w:val="269"/>
        </w:trPr>
        <w:tc>
          <w:tcPr>
            <w:tcW w:w="624" w:type="dxa"/>
            <w:vMerge w:val="restart"/>
            <w:vAlign w:val="center"/>
          </w:tcPr>
          <w:p w:rsidR="00660B6D" w:rsidRPr="00F7226B" w:rsidRDefault="00660B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5.3.1</w:t>
            </w:r>
          </w:p>
        </w:tc>
        <w:tc>
          <w:tcPr>
            <w:tcW w:w="3288" w:type="dxa"/>
            <w:vMerge w:val="restart"/>
            <w:vAlign w:val="center"/>
          </w:tcPr>
          <w:p w:rsidR="00660B6D" w:rsidRPr="00F7226B" w:rsidRDefault="00660B6D">
            <w:pPr>
              <w:pStyle w:val="ConsPlusNormal"/>
              <w:ind w:left="566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график работы службы</w:t>
            </w:r>
          </w:p>
        </w:tc>
        <w:tc>
          <w:tcPr>
            <w:tcW w:w="3238" w:type="dxa"/>
            <w:gridSpan w:val="2"/>
            <w:vMerge w:val="restart"/>
            <w:vAlign w:val="center"/>
          </w:tcPr>
          <w:p w:rsidR="00660B6D" w:rsidRPr="00F7226B" w:rsidRDefault="00660B6D" w:rsidP="00660B6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Понедельник - пятница с  8.30 до 18.00, перерыв на обед с 12.30 до 14.00.</w:t>
            </w:r>
          </w:p>
          <w:p w:rsidR="00660B6D" w:rsidRPr="00F7226B" w:rsidRDefault="00660B6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252" w:type="dxa"/>
            <w:vMerge w:val="restart"/>
            <w:vAlign w:val="center"/>
          </w:tcPr>
          <w:p w:rsidR="00660B6D" w:rsidRPr="00F7226B" w:rsidRDefault="00660B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  <w:tr w:rsidR="00660B6D" w:rsidRPr="00F7226B" w:rsidTr="00F7226B">
        <w:trPr>
          <w:trHeight w:val="509"/>
        </w:trPr>
        <w:tc>
          <w:tcPr>
            <w:tcW w:w="624" w:type="dxa"/>
            <w:vMerge/>
          </w:tcPr>
          <w:p w:rsidR="00660B6D" w:rsidRPr="00F7226B" w:rsidRDefault="00660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88" w:type="dxa"/>
            <w:vMerge/>
          </w:tcPr>
          <w:p w:rsidR="00660B6D" w:rsidRPr="00F7226B" w:rsidRDefault="00660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38" w:type="dxa"/>
            <w:gridSpan w:val="2"/>
            <w:vMerge/>
          </w:tcPr>
          <w:p w:rsidR="00660B6D" w:rsidRPr="00F7226B" w:rsidRDefault="00660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vMerge/>
          </w:tcPr>
          <w:p w:rsidR="00660B6D" w:rsidRPr="00F7226B" w:rsidRDefault="00660B6D">
            <w:pPr>
              <w:rPr>
                <w:rFonts w:ascii="Times New Roman" w:hAnsi="Times New Roman" w:cs="Times New Roman"/>
              </w:rPr>
            </w:pPr>
          </w:p>
        </w:tc>
      </w:tr>
      <w:tr w:rsidR="00660B6D" w:rsidRPr="00F7226B" w:rsidTr="00F7226B">
        <w:trPr>
          <w:trHeight w:val="269"/>
        </w:trPr>
        <w:tc>
          <w:tcPr>
            <w:tcW w:w="624" w:type="dxa"/>
            <w:vMerge w:val="restart"/>
            <w:vAlign w:val="center"/>
          </w:tcPr>
          <w:p w:rsidR="00660B6D" w:rsidRPr="00F7226B" w:rsidRDefault="00660B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10778" w:type="dxa"/>
            <w:gridSpan w:val="4"/>
            <w:vMerge w:val="restart"/>
            <w:vAlign w:val="center"/>
          </w:tcPr>
          <w:p w:rsidR="00660B6D" w:rsidRPr="00F7226B" w:rsidRDefault="00660B6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F7226B">
              <w:rPr>
                <w:rFonts w:ascii="Times New Roman" w:hAnsi="Times New Roman" w:cs="Times New Roman"/>
                <w:szCs w:val="22"/>
              </w:rPr>
              <w:t>Регламент подключения к централизованной системе водоотведения, утверждаемый регулируемой организацией, включающий сроки, состав и последовательность действий при осуществлении подключения к централизованной системе водоотведения, сведения о размере платы за услуги по подключению к централизованной системе водоотведения, информацию о месте нахождения и графике работы, справочных телефонах, адресе официального сайта регулируемой организации в сети "Интернет" и блок-схему, отражающую графическое изображение последовательности действий, осуществляемых при</w:t>
            </w:r>
            <w:proofErr w:type="gramEnd"/>
            <w:r w:rsidRPr="00F7226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gramStart"/>
            <w:r w:rsidRPr="00F7226B">
              <w:rPr>
                <w:rFonts w:ascii="Times New Roman" w:hAnsi="Times New Roman" w:cs="Times New Roman"/>
                <w:szCs w:val="22"/>
              </w:rPr>
              <w:t>подключении</w:t>
            </w:r>
            <w:proofErr w:type="gramEnd"/>
            <w:r w:rsidRPr="00F7226B">
              <w:rPr>
                <w:rFonts w:ascii="Times New Roman" w:hAnsi="Times New Roman" w:cs="Times New Roman"/>
                <w:szCs w:val="22"/>
              </w:rPr>
              <w:t xml:space="preserve"> к централизованной системе водоотведения</w:t>
            </w:r>
          </w:p>
        </w:tc>
      </w:tr>
      <w:tr w:rsidR="00660B6D" w:rsidRPr="00F7226B" w:rsidTr="00F7226B">
        <w:tblPrEx>
          <w:tblBorders>
            <w:insideH w:val="nil"/>
          </w:tblBorders>
        </w:tblPrEx>
        <w:trPr>
          <w:trHeight w:val="509"/>
        </w:trPr>
        <w:tc>
          <w:tcPr>
            <w:tcW w:w="624" w:type="dxa"/>
            <w:vMerge/>
          </w:tcPr>
          <w:p w:rsidR="00660B6D" w:rsidRPr="00F7226B" w:rsidRDefault="00660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78" w:type="dxa"/>
            <w:gridSpan w:val="4"/>
            <w:vMerge/>
          </w:tcPr>
          <w:p w:rsidR="00660B6D" w:rsidRPr="00F7226B" w:rsidRDefault="00660B6D">
            <w:pPr>
              <w:rPr>
                <w:rFonts w:ascii="Times New Roman" w:hAnsi="Times New Roman" w:cs="Times New Roman"/>
              </w:rPr>
            </w:pPr>
          </w:p>
        </w:tc>
      </w:tr>
    </w:tbl>
    <w:p w:rsidR="00E10E0B" w:rsidRPr="00F7226B" w:rsidRDefault="00E10E0B">
      <w:pPr>
        <w:pStyle w:val="ConsPlusNormal"/>
        <w:jc w:val="both"/>
        <w:outlineLvl w:val="2"/>
        <w:rPr>
          <w:rFonts w:ascii="Times New Roman" w:hAnsi="Times New Roman" w:cs="Times New Roman"/>
          <w:szCs w:val="22"/>
        </w:rPr>
      </w:pPr>
      <w:r w:rsidRPr="00F7226B">
        <w:rPr>
          <w:rFonts w:ascii="Times New Roman" w:hAnsi="Times New Roman" w:cs="Times New Roman"/>
          <w:szCs w:val="22"/>
        </w:rPr>
        <w:t xml:space="preserve">       </w:t>
      </w:r>
    </w:p>
    <w:p w:rsidR="00F57A05" w:rsidRPr="00F7226B" w:rsidRDefault="00E10E0B">
      <w:pPr>
        <w:pStyle w:val="ConsPlusNormal"/>
        <w:jc w:val="both"/>
        <w:outlineLvl w:val="2"/>
        <w:rPr>
          <w:rFonts w:ascii="Times New Roman" w:hAnsi="Times New Roman" w:cs="Times New Roman"/>
          <w:szCs w:val="22"/>
        </w:rPr>
      </w:pPr>
      <w:r w:rsidRPr="00F7226B">
        <w:rPr>
          <w:rFonts w:ascii="Times New Roman" w:hAnsi="Times New Roman" w:cs="Times New Roman"/>
          <w:szCs w:val="22"/>
        </w:rPr>
        <w:lastRenderedPageBreak/>
        <w:t xml:space="preserve">           </w:t>
      </w:r>
      <w:r w:rsidR="00F57A05" w:rsidRPr="00F7226B">
        <w:rPr>
          <w:rFonts w:ascii="Times New Roman" w:hAnsi="Times New Roman" w:cs="Times New Roman"/>
          <w:szCs w:val="22"/>
        </w:rPr>
        <w:t>Форма 3.11 Информация о способах приобретения, стоимости и объемах товаров, необходимых для производства регулируемых товаров и (или) оказания регулируемых услуг регулируемой организацией</w:t>
      </w:r>
    </w:p>
    <w:p w:rsidR="00F57A05" w:rsidRPr="00F7226B" w:rsidRDefault="00F57A05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948"/>
        <w:gridCol w:w="4315"/>
        <w:gridCol w:w="1984"/>
      </w:tblGrid>
      <w:tr w:rsidR="00660B6D" w:rsidRPr="00F7226B" w:rsidTr="00660B6D">
        <w:tc>
          <w:tcPr>
            <w:tcW w:w="9701" w:type="dxa"/>
            <w:gridSpan w:val="4"/>
          </w:tcPr>
          <w:p w:rsidR="00660B6D" w:rsidRPr="00F7226B" w:rsidRDefault="00660B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Параметры формы</w:t>
            </w:r>
          </w:p>
        </w:tc>
      </w:tr>
      <w:tr w:rsidR="00660B6D" w:rsidRPr="00F7226B" w:rsidTr="00660B6D">
        <w:tc>
          <w:tcPr>
            <w:tcW w:w="454" w:type="dxa"/>
          </w:tcPr>
          <w:p w:rsidR="00660B6D" w:rsidRPr="00F7226B" w:rsidRDefault="00660B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 xml:space="preserve">N </w:t>
            </w:r>
            <w:proofErr w:type="gramStart"/>
            <w:r w:rsidRPr="00F7226B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F7226B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948" w:type="dxa"/>
          </w:tcPr>
          <w:p w:rsidR="00660B6D" w:rsidRPr="00F7226B" w:rsidRDefault="00660B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Наименование параметра</w:t>
            </w:r>
          </w:p>
        </w:tc>
        <w:tc>
          <w:tcPr>
            <w:tcW w:w="4315" w:type="dxa"/>
          </w:tcPr>
          <w:p w:rsidR="00660B6D" w:rsidRPr="00F7226B" w:rsidRDefault="00660B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bookmarkStart w:id="18" w:name="P4637"/>
            <w:bookmarkEnd w:id="18"/>
            <w:r w:rsidRPr="00F7226B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1984" w:type="dxa"/>
          </w:tcPr>
          <w:p w:rsidR="00660B6D" w:rsidRPr="00F7226B" w:rsidRDefault="00660B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bookmarkStart w:id="19" w:name="P4638"/>
            <w:bookmarkEnd w:id="19"/>
            <w:r w:rsidRPr="00F7226B">
              <w:rPr>
                <w:rFonts w:ascii="Times New Roman" w:hAnsi="Times New Roman" w:cs="Times New Roman"/>
                <w:szCs w:val="22"/>
              </w:rPr>
              <w:t>Ссылка на документ</w:t>
            </w:r>
          </w:p>
        </w:tc>
      </w:tr>
      <w:tr w:rsidR="00660B6D" w:rsidRPr="00F7226B" w:rsidTr="00660B6D">
        <w:tc>
          <w:tcPr>
            <w:tcW w:w="454" w:type="dxa"/>
            <w:vAlign w:val="center"/>
          </w:tcPr>
          <w:p w:rsidR="00660B6D" w:rsidRPr="00F7226B" w:rsidRDefault="00660B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2948" w:type="dxa"/>
            <w:vAlign w:val="center"/>
          </w:tcPr>
          <w:p w:rsidR="00660B6D" w:rsidRPr="00F7226B" w:rsidRDefault="00660B6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Сведения о правовых актах, регламентирующих правила закупки (положение о закупках) в регулируемой организации</w:t>
            </w:r>
          </w:p>
        </w:tc>
        <w:tc>
          <w:tcPr>
            <w:tcW w:w="4315" w:type="dxa"/>
            <w:vAlign w:val="center"/>
          </w:tcPr>
          <w:p w:rsidR="00660B6D" w:rsidRPr="00F7226B" w:rsidRDefault="00660B6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Организация проведения закупок товаров, работ, услуг осуществляется в соответствии с Федеральным законом от 05.04.2013 г. №44-ФЗ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984" w:type="dxa"/>
            <w:vAlign w:val="center"/>
          </w:tcPr>
          <w:p w:rsidR="00660B6D" w:rsidRPr="00F7226B" w:rsidRDefault="00836ED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hyperlink r:id="rId8" w:history="1">
              <w:r w:rsidR="00660B6D" w:rsidRPr="00F7226B">
                <w:rPr>
                  <w:rStyle w:val="a3"/>
                  <w:rFonts w:ascii="Times New Roman" w:hAnsi="Times New Roman" w:cs="Times New Roman"/>
                  <w:szCs w:val="22"/>
                  <w:lang w:val="en-US"/>
                </w:rPr>
                <w:t>www</w:t>
              </w:r>
              <w:r w:rsidR="00660B6D" w:rsidRPr="00F7226B">
                <w:rPr>
                  <w:rStyle w:val="a3"/>
                  <w:rFonts w:ascii="Times New Roman" w:hAnsi="Times New Roman" w:cs="Times New Roman"/>
                  <w:szCs w:val="22"/>
                </w:rPr>
                <w:t>.</w:t>
              </w:r>
              <w:proofErr w:type="spellStart"/>
              <w:r w:rsidR="00660B6D" w:rsidRPr="00F7226B">
                <w:rPr>
                  <w:rStyle w:val="a3"/>
                  <w:rFonts w:ascii="Times New Roman" w:hAnsi="Times New Roman" w:cs="Times New Roman"/>
                  <w:szCs w:val="22"/>
                  <w:lang w:val="en-US"/>
                </w:rPr>
                <w:t>zakupki</w:t>
              </w:r>
              <w:proofErr w:type="spellEnd"/>
              <w:r w:rsidR="00660B6D" w:rsidRPr="00F7226B">
                <w:rPr>
                  <w:rStyle w:val="a3"/>
                  <w:rFonts w:ascii="Times New Roman" w:hAnsi="Times New Roman" w:cs="Times New Roman"/>
                  <w:szCs w:val="22"/>
                </w:rPr>
                <w:t>.</w:t>
              </w:r>
              <w:proofErr w:type="spellStart"/>
              <w:r w:rsidR="00660B6D" w:rsidRPr="00F7226B">
                <w:rPr>
                  <w:rStyle w:val="a3"/>
                  <w:rFonts w:ascii="Times New Roman" w:hAnsi="Times New Roman" w:cs="Times New Roman"/>
                  <w:szCs w:val="22"/>
                  <w:lang w:val="en-US"/>
                </w:rPr>
                <w:t>gov</w:t>
              </w:r>
              <w:proofErr w:type="spellEnd"/>
              <w:r w:rsidR="00660B6D" w:rsidRPr="00F7226B">
                <w:rPr>
                  <w:rStyle w:val="a3"/>
                  <w:rFonts w:ascii="Times New Roman" w:hAnsi="Times New Roman" w:cs="Times New Roman"/>
                  <w:szCs w:val="22"/>
                </w:rPr>
                <w:t>.</w:t>
              </w:r>
              <w:proofErr w:type="spellStart"/>
              <w:r w:rsidR="00660B6D" w:rsidRPr="00F7226B">
                <w:rPr>
                  <w:rStyle w:val="a3"/>
                  <w:rFonts w:ascii="Times New Roman" w:hAnsi="Times New Roman" w:cs="Times New Roman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660B6D" w:rsidRPr="00F7226B" w:rsidTr="00660B6D">
        <w:trPr>
          <w:trHeight w:val="269"/>
        </w:trPr>
        <w:tc>
          <w:tcPr>
            <w:tcW w:w="454" w:type="dxa"/>
            <w:vMerge w:val="restart"/>
            <w:vAlign w:val="center"/>
          </w:tcPr>
          <w:p w:rsidR="00660B6D" w:rsidRPr="00F7226B" w:rsidRDefault="00660B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2948" w:type="dxa"/>
            <w:vMerge w:val="restart"/>
            <w:vAlign w:val="center"/>
          </w:tcPr>
          <w:p w:rsidR="00660B6D" w:rsidRPr="00F7226B" w:rsidRDefault="00660B6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Сведения о месте размещения положения о закупках регулируемой организации</w:t>
            </w:r>
          </w:p>
        </w:tc>
        <w:tc>
          <w:tcPr>
            <w:tcW w:w="4315" w:type="dxa"/>
            <w:vMerge w:val="restart"/>
            <w:vAlign w:val="center"/>
          </w:tcPr>
          <w:p w:rsidR="00660B6D" w:rsidRPr="00F7226B" w:rsidRDefault="00660B6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Организация проведения закупок товаров, работ, услуг осуществляется в соответствии с Федеральным законом от 05.04.2013 г. №44-ФЗ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984" w:type="dxa"/>
            <w:vMerge w:val="restart"/>
            <w:vAlign w:val="center"/>
          </w:tcPr>
          <w:p w:rsidR="00660B6D" w:rsidRPr="00F7226B" w:rsidRDefault="00836ED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hyperlink r:id="rId9" w:history="1">
              <w:r w:rsidR="00660B6D" w:rsidRPr="00F7226B">
                <w:rPr>
                  <w:rStyle w:val="a3"/>
                  <w:rFonts w:ascii="Times New Roman" w:hAnsi="Times New Roman" w:cs="Times New Roman"/>
                  <w:szCs w:val="22"/>
                  <w:lang w:val="en-US"/>
                </w:rPr>
                <w:t>www</w:t>
              </w:r>
              <w:r w:rsidR="00660B6D" w:rsidRPr="00F7226B">
                <w:rPr>
                  <w:rStyle w:val="a3"/>
                  <w:rFonts w:ascii="Times New Roman" w:hAnsi="Times New Roman" w:cs="Times New Roman"/>
                  <w:szCs w:val="22"/>
                </w:rPr>
                <w:t>.</w:t>
              </w:r>
              <w:proofErr w:type="spellStart"/>
              <w:r w:rsidR="00660B6D" w:rsidRPr="00F7226B">
                <w:rPr>
                  <w:rStyle w:val="a3"/>
                  <w:rFonts w:ascii="Times New Roman" w:hAnsi="Times New Roman" w:cs="Times New Roman"/>
                  <w:szCs w:val="22"/>
                  <w:lang w:val="en-US"/>
                </w:rPr>
                <w:t>zakupki</w:t>
              </w:r>
              <w:proofErr w:type="spellEnd"/>
              <w:r w:rsidR="00660B6D" w:rsidRPr="00F7226B">
                <w:rPr>
                  <w:rStyle w:val="a3"/>
                  <w:rFonts w:ascii="Times New Roman" w:hAnsi="Times New Roman" w:cs="Times New Roman"/>
                  <w:szCs w:val="22"/>
                </w:rPr>
                <w:t>.</w:t>
              </w:r>
              <w:proofErr w:type="spellStart"/>
              <w:r w:rsidR="00660B6D" w:rsidRPr="00F7226B">
                <w:rPr>
                  <w:rStyle w:val="a3"/>
                  <w:rFonts w:ascii="Times New Roman" w:hAnsi="Times New Roman" w:cs="Times New Roman"/>
                  <w:szCs w:val="22"/>
                  <w:lang w:val="en-US"/>
                </w:rPr>
                <w:t>gov</w:t>
              </w:r>
              <w:proofErr w:type="spellEnd"/>
              <w:r w:rsidR="00660B6D" w:rsidRPr="00F7226B">
                <w:rPr>
                  <w:rStyle w:val="a3"/>
                  <w:rFonts w:ascii="Times New Roman" w:hAnsi="Times New Roman" w:cs="Times New Roman"/>
                  <w:szCs w:val="22"/>
                </w:rPr>
                <w:t>.</w:t>
              </w:r>
              <w:proofErr w:type="spellStart"/>
              <w:r w:rsidR="00660B6D" w:rsidRPr="00F7226B">
                <w:rPr>
                  <w:rStyle w:val="a3"/>
                  <w:rFonts w:ascii="Times New Roman" w:hAnsi="Times New Roman" w:cs="Times New Roman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660B6D" w:rsidRPr="00F7226B" w:rsidTr="00660B6D">
        <w:tblPrEx>
          <w:tblBorders>
            <w:insideH w:val="nil"/>
          </w:tblBorders>
        </w:tblPrEx>
        <w:trPr>
          <w:trHeight w:val="509"/>
        </w:trPr>
        <w:tc>
          <w:tcPr>
            <w:tcW w:w="454" w:type="dxa"/>
            <w:vMerge/>
          </w:tcPr>
          <w:p w:rsidR="00660B6D" w:rsidRPr="00F7226B" w:rsidRDefault="00660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660B6D" w:rsidRPr="00F7226B" w:rsidRDefault="00660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15" w:type="dxa"/>
            <w:vMerge/>
          </w:tcPr>
          <w:p w:rsidR="00660B6D" w:rsidRPr="00F7226B" w:rsidRDefault="00660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660B6D" w:rsidRPr="00F7226B" w:rsidRDefault="00660B6D">
            <w:pPr>
              <w:rPr>
                <w:rFonts w:ascii="Times New Roman" w:hAnsi="Times New Roman" w:cs="Times New Roman"/>
              </w:rPr>
            </w:pPr>
          </w:p>
        </w:tc>
      </w:tr>
      <w:tr w:rsidR="00660B6D" w:rsidRPr="00F7226B" w:rsidTr="00660B6D">
        <w:trPr>
          <w:trHeight w:val="509"/>
        </w:trPr>
        <w:tc>
          <w:tcPr>
            <w:tcW w:w="454" w:type="dxa"/>
            <w:vMerge/>
          </w:tcPr>
          <w:p w:rsidR="00660B6D" w:rsidRPr="00F7226B" w:rsidRDefault="00660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660B6D" w:rsidRPr="00F7226B" w:rsidRDefault="00660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15" w:type="dxa"/>
            <w:vMerge/>
          </w:tcPr>
          <w:p w:rsidR="00660B6D" w:rsidRPr="00F7226B" w:rsidRDefault="00660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660B6D" w:rsidRPr="00F7226B" w:rsidRDefault="00660B6D">
            <w:pPr>
              <w:rPr>
                <w:rFonts w:ascii="Times New Roman" w:hAnsi="Times New Roman" w:cs="Times New Roman"/>
              </w:rPr>
            </w:pPr>
          </w:p>
        </w:tc>
      </w:tr>
      <w:tr w:rsidR="00660B6D" w:rsidRPr="00F7226B" w:rsidTr="00660B6D">
        <w:tc>
          <w:tcPr>
            <w:tcW w:w="454" w:type="dxa"/>
            <w:vAlign w:val="center"/>
          </w:tcPr>
          <w:p w:rsidR="00660B6D" w:rsidRPr="00F7226B" w:rsidRDefault="00660B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2948" w:type="dxa"/>
            <w:vAlign w:val="center"/>
          </w:tcPr>
          <w:p w:rsidR="00660B6D" w:rsidRPr="00F7226B" w:rsidRDefault="00660B6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Сведения о планировании закупочных процедур</w:t>
            </w:r>
          </w:p>
        </w:tc>
        <w:tc>
          <w:tcPr>
            <w:tcW w:w="4315" w:type="dxa"/>
            <w:vAlign w:val="center"/>
          </w:tcPr>
          <w:p w:rsidR="00660B6D" w:rsidRPr="00F7226B" w:rsidRDefault="00660B6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  <w:vAlign w:val="center"/>
          </w:tcPr>
          <w:p w:rsidR="00660B6D" w:rsidRPr="00F7226B" w:rsidRDefault="00836ED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hyperlink r:id="rId10" w:history="1">
              <w:r w:rsidR="00660B6D" w:rsidRPr="00F7226B">
                <w:rPr>
                  <w:rStyle w:val="a3"/>
                  <w:rFonts w:ascii="Times New Roman" w:hAnsi="Times New Roman" w:cs="Times New Roman"/>
                  <w:szCs w:val="22"/>
                  <w:lang w:val="en-US"/>
                </w:rPr>
                <w:t>www</w:t>
              </w:r>
              <w:r w:rsidR="00660B6D" w:rsidRPr="00F7226B">
                <w:rPr>
                  <w:rStyle w:val="a3"/>
                  <w:rFonts w:ascii="Times New Roman" w:hAnsi="Times New Roman" w:cs="Times New Roman"/>
                  <w:szCs w:val="22"/>
                </w:rPr>
                <w:t>.</w:t>
              </w:r>
              <w:proofErr w:type="spellStart"/>
              <w:r w:rsidR="00660B6D" w:rsidRPr="00F7226B">
                <w:rPr>
                  <w:rStyle w:val="a3"/>
                  <w:rFonts w:ascii="Times New Roman" w:hAnsi="Times New Roman" w:cs="Times New Roman"/>
                  <w:szCs w:val="22"/>
                  <w:lang w:val="en-US"/>
                </w:rPr>
                <w:t>zakupki</w:t>
              </w:r>
              <w:proofErr w:type="spellEnd"/>
              <w:r w:rsidR="00660B6D" w:rsidRPr="00F7226B">
                <w:rPr>
                  <w:rStyle w:val="a3"/>
                  <w:rFonts w:ascii="Times New Roman" w:hAnsi="Times New Roman" w:cs="Times New Roman"/>
                  <w:szCs w:val="22"/>
                </w:rPr>
                <w:t>.</w:t>
              </w:r>
              <w:proofErr w:type="spellStart"/>
              <w:r w:rsidR="00660B6D" w:rsidRPr="00F7226B">
                <w:rPr>
                  <w:rStyle w:val="a3"/>
                  <w:rFonts w:ascii="Times New Roman" w:hAnsi="Times New Roman" w:cs="Times New Roman"/>
                  <w:szCs w:val="22"/>
                  <w:lang w:val="en-US"/>
                </w:rPr>
                <w:t>gov</w:t>
              </w:r>
              <w:proofErr w:type="spellEnd"/>
              <w:r w:rsidR="00660B6D" w:rsidRPr="00F7226B">
                <w:rPr>
                  <w:rStyle w:val="a3"/>
                  <w:rFonts w:ascii="Times New Roman" w:hAnsi="Times New Roman" w:cs="Times New Roman"/>
                  <w:szCs w:val="22"/>
                </w:rPr>
                <w:t>.</w:t>
              </w:r>
              <w:proofErr w:type="spellStart"/>
              <w:r w:rsidR="00660B6D" w:rsidRPr="00F7226B">
                <w:rPr>
                  <w:rStyle w:val="a3"/>
                  <w:rFonts w:ascii="Times New Roman" w:hAnsi="Times New Roman" w:cs="Times New Roman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660B6D" w:rsidRPr="00F7226B" w:rsidTr="00660B6D">
        <w:tc>
          <w:tcPr>
            <w:tcW w:w="454" w:type="dxa"/>
            <w:vAlign w:val="center"/>
          </w:tcPr>
          <w:p w:rsidR="00660B6D" w:rsidRPr="00F7226B" w:rsidRDefault="00660B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2948" w:type="dxa"/>
            <w:vAlign w:val="center"/>
          </w:tcPr>
          <w:p w:rsidR="00660B6D" w:rsidRPr="00F7226B" w:rsidRDefault="00660B6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Сведения о результатах проведения закупочных процедур</w:t>
            </w:r>
          </w:p>
        </w:tc>
        <w:tc>
          <w:tcPr>
            <w:tcW w:w="4315" w:type="dxa"/>
            <w:vAlign w:val="center"/>
          </w:tcPr>
          <w:p w:rsidR="00660B6D" w:rsidRPr="00F7226B" w:rsidRDefault="00660B6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  <w:vAlign w:val="center"/>
          </w:tcPr>
          <w:p w:rsidR="00660B6D" w:rsidRPr="00F7226B" w:rsidRDefault="00836ED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hyperlink r:id="rId11" w:history="1">
              <w:r w:rsidR="00660B6D" w:rsidRPr="00F7226B">
                <w:rPr>
                  <w:rStyle w:val="a3"/>
                  <w:rFonts w:ascii="Times New Roman" w:hAnsi="Times New Roman" w:cs="Times New Roman"/>
                  <w:szCs w:val="22"/>
                  <w:lang w:val="en-US"/>
                </w:rPr>
                <w:t>www</w:t>
              </w:r>
              <w:r w:rsidR="00660B6D" w:rsidRPr="00F7226B">
                <w:rPr>
                  <w:rStyle w:val="a3"/>
                  <w:rFonts w:ascii="Times New Roman" w:hAnsi="Times New Roman" w:cs="Times New Roman"/>
                  <w:szCs w:val="22"/>
                </w:rPr>
                <w:t>.</w:t>
              </w:r>
              <w:proofErr w:type="spellStart"/>
              <w:r w:rsidR="00660B6D" w:rsidRPr="00F7226B">
                <w:rPr>
                  <w:rStyle w:val="a3"/>
                  <w:rFonts w:ascii="Times New Roman" w:hAnsi="Times New Roman" w:cs="Times New Roman"/>
                  <w:szCs w:val="22"/>
                  <w:lang w:val="en-US"/>
                </w:rPr>
                <w:t>zakupki</w:t>
              </w:r>
              <w:proofErr w:type="spellEnd"/>
              <w:r w:rsidR="00660B6D" w:rsidRPr="00F7226B">
                <w:rPr>
                  <w:rStyle w:val="a3"/>
                  <w:rFonts w:ascii="Times New Roman" w:hAnsi="Times New Roman" w:cs="Times New Roman"/>
                  <w:szCs w:val="22"/>
                </w:rPr>
                <w:t>.</w:t>
              </w:r>
              <w:proofErr w:type="spellStart"/>
              <w:r w:rsidR="00660B6D" w:rsidRPr="00F7226B">
                <w:rPr>
                  <w:rStyle w:val="a3"/>
                  <w:rFonts w:ascii="Times New Roman" w:hAnsi="Times New Roman" w:cs="Times New Roman"/>
                  <w:szCs w:val="22"/>
                  <w:lang w:val="en-US"/>
                </w:rPr>
                <w:t>gov</w:t>
              </w:r>
              <w:proofErr w:type="spellEnd"/>
              <w:r w:rsidR="00660B6D" w:rsidRPr="00F7226B">
                <w:rPr>
                  <w:rStyle w:val="a3"/>
                  <w:rFonts w:ascii="Times New Roman" w:hAnsi="Times New Roman" w:cs="Times New Roman"/>
                  <w:szCs w:val="22"/>
                </w:rPr>
                <w:t>.</w:t>
              </w:r>
              <w:proofErr w:type="spellStart"/>
              <w:r w:rsidR="00660B6D" w:rsidRPr="00F7226B">
                <w:rPr>
                  <w:rStyle w:val="a3"/>
                  <w:rFonts w:ascii="Times New Roman" w:hAnsi="Times New Roman" w:cs="Times New Roman"/>
                  <w:szCs w:val="22"/>
                  <w:lang w:val="en-US"/>
                </w:rPr>
                <w:t>ru</w:t>
              </w:r>
              <w:proofErr w:type="spellEnd"/>
            </w:hyperlink>
          </w:p>
          <w:p w:rsidR="00660B6D" w:rsidRPr="00F7226B" w:rsidRDefault="00660B6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F57A05" w:rsidRPr="00F7226B" w:rsidRDefault="00F57A05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F57A05" w:rsidRPr="00F7226B" w:rsidRDefault="00E10E0B">
      <w:pPr>
        <w:pStyle w:val="ConsPlusNormal"/>
        <w:jc w:val="both"/>
        <w:outlineLvl w:val="2"/>
        <w:rPr>
          <w:rFonts w:ascii="Times New Roman" w:hAnsi="Times New Roman" w:cs="Times New Roman"/>
          <w:szCs w:val="22"/>
        </w:rPr>
      </w:pPr>
      <w:r w:rsidRPr="00F7226B">
        <w:rPr>
          <w:rFonts w:ascii="Times New Roman" w:hAnsi="Times New Roman" w:cs="Times New Roman"/>
          <w:szCs w:val="22"/>
        </w:rPr>
        <w:t xml:space="preserve">        </w:t>
      </w:r>
      <w:r w:rsidR="00F57A05" w:rsidRPr="00F7226B">
        <w:rPr>
          <w:rFonts w:ascii="Times New Roman" w:hAnsi="Times New Roman" w:cs="Times New Roman"/>
          <w:szCs w:val="22"/>
        </w:rPr>
        <w:t xml:space="preserve">Форма 3.12.1 Информация о </w:t>
      </w:r>
      <w:proofErr w:type="gramStart"/>
      <w:r w:rsidR="00F57A05" w:rsidRPr="00F7226B">
        <w:rPr>
          <w:rFonts w:ascii="Times New Roman" w:hAnsi="Times New Roman" w:cs="Times New Roman"/>
          <w:szCs w:val="22"/>
        </w:rPr>
        <w:t>предложении</w:t>
      </w:r>
      <w:proofErr w:type="gramEnd"/>
      <w:r w:rsidR="00F57A05" w:rsidRPr="00F7226B">
        <w:rPr>
          <w:rFonts w:ascii="Times New Roman" w:hAnsi="Times New Roman" w:cs="Times New Roman"/>
          <w:szCs w:val="22"/>
        </w:rPr>
        <w:t xml:space="preserve"> об установлении тарифов в сфере водоотведения на очередной период регулирования </w:t>
      </w:r>
      <w:hyperlink w:anchor="P4775" w:history="1">
        <w:r w:rsidR="00F57A05" w:rsidRPr="00F7226B">
          <w:rPr>
            <w:rFonts w:ascii="Times New Roman" w:hAnsi="Times New Roman" w:cs="Times New Roman"/>
            <w:color w:val="0000FF"/>
            <w:szCs w:val="22"/>
          </w:rPr>
          <w:t>&lt;1&gt;</w:t>
        </w:r>
      </w:hyperlink>
    </w:p>
    <w:p w:rsidR="00F57A05" w:rsidRPr="00F7226B" w:rsidRDefault="00F57A05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tbl>
      <w:tblPr>
        <w:tblW w:w="11261" w:type="dxa"/>
        <w:tblInd w:w="-1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5"/>
        <w:gridCol w:w="1134"/>
        <w:gridCol w:w="1304"/>
        <w:gridCol w:w="964"/>
        <w:gridCol w:w="964"/>
        <w:gridCol w:w="1448"/>
        <w:gridCol w:w="4962"/>
      </w:tblGrid>
      <w:tr w:rsidR="00F82605" w:rsidRPr="00F7226B" w:rsidTr="00F7226B">
        <w:tc>
          <w:tcPr>
            <w:tcW w:w="11261" w:type="dxa"/>
            <w:gridSpan w:val="7"/>
          </w:tcPr>
          <w:p w:rsidR="00F82605" w:rsidRPr="00F7226B" w:rsidRDefault="00F826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Параметры формы</w:t>
            </w:r>
          </w:p>
        </w:tc>
      </w:tr>
      <w:tr w:rsidR="00F82605" w:rsidRPr="00F7226B" w:rsidTr="00F7226B">
        <w:tc>
          <w:tcPr>
            <w:tcW w:w="485" w:type="dxa"/>
            <w:vMerge w:val="restart"/>
          </w:tcPr>
          <w:p w:rsidR="00F82605" w:rsidRPr="00F7226B" w:rsidRDefault="00F826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 xml:space="preserve">N </w:t>
            </w:r>
            <w:proofErr w:type="gramStart"/>
            <w:r w:rsidRPr="00F7226B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F7226B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1134" w:type="dxa"/>
            <w:vMerge w:val="restart"/>
          </w:tcPr>
          <w:p w:rsidR="00F82605" w:rsidRPr="00F7226B" w:rsidRDefault="00F826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bookmarkStart w:id="20" w:name="P4666"/>
            <w:bookmarkEnd w:id="20"/>
            <w:r w:rsidRPr="00F7226B">
              <w:rPr>
                <w:rFonts w:ascii="Times New Roman" w:hAnsi="Times New Roman" w:cs="Times New Roman"/>
                <w:szCs w:val="22"/>
              </w:rPr>
              <w:t>Вид тарифа</w:t>
            </w:r>
          </w:p>
        </w:tc>
        <w:tc>
          <w:tcPr>
            <w:tcW w:w="1304" w:type="dxa"/>
            <w:vMerge w:val="restart"/>
          </w:tcPr>
          <w:p w:rsidR="00F82605" w:rsidRPr="00F7226B" w:rsidRDefault="00F826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Наименование тарифа</w:t>
            </w:r>
          </w:p>
        </w:tc>
        <w:tc>
          <w:tcPr>
            <w:tcW w:w="1928" w:type="dxa"/>
            <w:gridSpan w:val="2"/>
          </w:tcPr>
          <w:p w:rsidR="00F82605" w:rsidRPr="00F7226B" w:rsidRDefault="00F826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Период действия тарифов</w:t>
            </w:r>
          </w:p>
        </w:tc>
        <w:tc>
          <w:tcPr>
            <w:tcW w:w="1448" w:type="dxa"/>
            <w:vMerge w:val="restart"/>
          </w:tcPr>
          <w:p w:rsidR="00F82605" w:rsidRPr="00F7226B" w:rsidRDefault="00F826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bookmarkStart w:id="21" w:name="P4669"/>
            <w:bookmarkEnd w:id="21"/>
            <w:r w:rsidRPr="00F7226B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4962" w:type="dxa"/>
            <w:vMerge w:val="restart"/>
          </w:tcPr>
          <w:p w:rsidR="00F82605" w:rsidRPr="00F7226B" w:rsidRDefault="00F826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bookmarkStart w:id="22" w:name="P4670"/>
            <w:bookmarkEnd w:id="22"/>
            <w:r w:rsidRPr="00F7226B">
              <w:rPr>
                <w:rFonts w:ascii="Times New Roman" w:hAnsi="Times New Roman" w:cs="Times New Roman"/>
                <w:szCs w:val="22"/>
              </w:rPr>
              <w:t>Ссылка на документ</w:t>
            </w:r>
          </w:p>
        </w:tc>
      </w:tr>
      <w:tr w:rsidR="00F82605" w:rsidRPr="00F7226B" w:rsidTr="00F7226B">
        <w:tc>
          <w:tcPr>
            <w:tcW w:w="485" w:type="dxa"/>
            <w:vMerge/>
          </w:tcPr>
          <w:p w:rsidR="00F82605" w:rsidRPr="00F7226B" w:rsidRDefault="00F826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F82605" w:rsidRPr="00F7226B" w:rsidRDefault="00F826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Merge/>
          </w:tcPr>
          <w:p w:rsidR="00F82605" w:rsidRPr="00F7226B" w:rsidRDefault="00F826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82605" w:rsidRPr="00F7226B" w:rsidRDefault="00F826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с</w:t>
            </w:r>
          </w:p>
        </w:tc>
        <w:tc>
          <w:tcPr>
            <w:tcW w:w="964" w:type="dxa"/>
          </w:tcPr>
          <w:p w:rsidR="00F82605" w:rsidRPr="00F7226B" w:rsidRDefault="00F826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по</w:t>
            </w:r>
          </w:p>
        </w:tc>
        <w:tc>
          <w:tcPr>
            <w:tcW w:w="1448" w:type="dxa"/>
            <w:vMerge/>
          </w:tcPr>
          <w:p w:rsidR="00F82605" w:rsidRPr="00F7226B" w:rsidRDefault="00F826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vMerge/>
          </w:tcPr>
          <w:p w:rsidR="00F82605" w:rsidRPr="00F7226B" w:rsidRDefault="00F82605">
            <w:pPr>
              <w:rPr>
                <w:rFonts w:ascii="Times New Roman" w:hAnsi="Times New Roman" w:cs="Times New Roman"/>
              </w:rPr>
            </w:pPr>
          </w:p>
        </w:tc>
      </w:tr>
      <w:tr w:rsidR="00F82605" w:rsidRPr="00F7226B" w:rsidTr="00F7226B">
        <w:tc>
          <w:tcPr>
            <w:tcW w:w="485" w:type="dxa"/>
            <w:vAlign w:val="center"/>
          </w:tcPr>
          <w:p w:rsidR="00F82605" w:rsidRPr="00F7226B" w:rsidRDefault="00F826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0776" w:type="dxa"/>
            <w:gridSpan w:val="6"/>
            <w:vAlign w:val="center"/>
          </w:tcPr>
          <w:p w:rsidR="00F82605" w:rsidRPr="00F7226B" w:rsidRDefault="00F826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Копия инвестиционной программы, утвержденной в установленном законодательством Российской Федерации порядке, а до ее утверждения копия проекта инвестиционной программы</w:t>
            </w:r>
          </w:p>
        </w:tc>
      </w:tr>
      <w:tr w:rsidR="00F82605" w:rsidRPr="00F7226B" w:rsidTr="00F7226B">
        <w:trPr>
          <w:trHeight w:val="269"/>
        </w:trPr>
        <w:tc>
          <w:tcPr>
            <w:tcW w:w="485" w:type="dxa"/>
            <w:vMerge w:val="restart"/>
            <w:vAlign w:val="center"/>
          </w:tcPr>
          <w:p w:rsidR="00F82605" w:rsidRPr="00F7226B" w:rsidRDefault="00F826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1.1</w:t>
            </w:r>
          </w:p>
        </w:tc>
        <w:tc>
          <w:tcPr>
            <w:tcW w:w="1134" w:type="dxa"/>
            <w:vMerge w:val="restart"/>
            <w:vAlign w:val="center"/>
          </w:tcPr>
          <w:p w:rsidR="00F82605" w:rsidRPr="00F7226B" w:rsidRDefault="00F826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304" w:type="dxa"/>
            <w:vMerge w:val="restart"/>
            <w:vAlign w:val="center"/>
          </w:tcPr>
          <w:p w:rsidR="00F82605" w:rsidRPr="00F7226B" w:rsidRDefault="00F826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964" w:type="dxa"/>
            <w:vMerge w:val="restart"/>
            <w:vAlign w:val="center"/>
          </w:tcPr>
          <w:p w:rsidR="00F82605" w:rsidRPr="00F7226B" w:rsidRDefault="00F826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964" w:type="dxa"/>
            <w:vMerge w:val="restart"/>
            <w:vAlign w:val="center"/>
          </w:tcPr>
          <w:p w:rsidR="00F82605" w:rsidRPr="00F7226B" w:rsidRDefault="00F826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448" w:type="dxa"/>
            <w:vMerge w:val="restart"/>
            <w:vAlign w:val="center"/>
          </w:tcPr>
          <w:p w:rsidR="00F82605" w:rsidRPr="00F7226B" w:rsidRDefault="00F826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962" w:type="dxa"/>
            <w:vMerge w:val="restart"/>
            <w:vAlign w:val="center"/>
          </w:tcPr>
          <w:p w:rsidR="00F82605" w:rsidRPr="00F7226B" w:rsidRDefault="00F826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82605" w:rsidRPr="00F7226B" w:rsidTr="00F7226B">
        <w:tblPrEx>
          <w:tblBorders>
            <w:insideH w:val="nil"/>
          </w:tblBorders>
        </w:tblPrEx>
        <w:trPr>
          <w:trHeight w:val="509"/>
        </w:trPr>
        <w:tc>
          <w:tcPr>
            <w:tcW w:w="485" w:type="dxa"/>
            <w:vMerge/>
          </w:tcPr>
          <w:p w:rsidR="00F82605" w:rsidRPr="00F7226B" w:rsidRDefault="00F826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F82605" w:rsidRPr="00F7226B" w:rsidRDefault="00F826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Merge/>
          </w:tcPr>
          <w:p w:rsidR="00F82605" w:rsidRPr="00F7226B" w:rsidRDefault="00F826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F82605" w:rsidRPr="00F7226B" w:rsidRDefault="00F826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F82605" w:rsidRPr="00F7226B" w:rsidRDefault="00F826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  <w:vMerge/>
          </w:tcPr>
          <w:p w:rsidR="00F82605" w:rsidRPr="00F7226B" w:rsidRDefault="00F826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vMerge/>
          </w:tcPr>
          <w:p w:rsidR="00F82605" w:rsidRPr="00F7226B" w:rsidRDefault="00F82605">
            <w:pPr>
              <w:rPr>
                <w:rFonts w:ascii="Times New Roman" w:hAnsi="Times New Roman" w:cs="Times New Roman"/>
              </w:rPr>
            </w:pPr>
          </w:p>
        </w:tc>
      </w:tr>
      <w:tr w:rsidR="00F82605" w:rsidRPr="00F7226B" w:rsidTr="00F7226B">
        <w:trPr>
          <w:trHeight w:val="509"/>
        </w:trPr>
        <w:tc>
          <w:tcPr>
            <w:tcW w:w="485" w:type="dxa"/>
            <w:vMerge/>
          </w:tcPr>
          <w:p w:rsidR="00F82605" w:rsidRPr="00F7226B" w:rsidRDefault="00F826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F82605" w:rsidRPr="00F7226B" w:rsidRDefault="00F826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Merge/>
          </w:tcPr>
          <w:p w:rsidR="00F82605" w:rsidRPr="00F7226B" w:rsidRDefault="00F826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F82605" w:rsidRPr="00F7226B" w:rsidRDefault="00F826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F82605" w:rsidRPr="00F7226B" w:rsidRDefault="00F826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  <w:vMerge/>
          </w:tcPr>
          <w:p w:rsidR="00F82605" w:rsidRPr="00F7226B" w:rsidRDefault="00F826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vMerge/>
          </w:tcPr>
          <w:p w:rsidR="00F82605" w:rsidRPr="00F7226B" w:rsidRDefault="00F82605">
            <w:pPr>
              <w:rPr>
                <w:rFonts w:ascii="Times New Roman" w:hAnsi="Times New Roman" w:cs="Times New Roman"/>
              </w:rPr>
            </w:pPr>
          </w:p>
        </w:tc>
      </w:tr>
      <w:tr w:rsidR="00F82605" w:rsidRPr="00F7226B" w:rsidTr="00F7226B">
        <w:tc>
          <w:tcPr>
            <w:tcW w:w="485" w:type="dxa"/>
            <w:vAlign w:val="center"/>
          </w:tcPr>
          <w:p w:rsidR="00F82605" w:rsidRPr="00F7226B" w:rsidRDefault="00F826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10776" w:type="dxa"/>
            <w:gridSpan w:val="6"/>
            <w:vAlign w:val="center"/>
          </w:tcPr>
          <w:p w:rsidR="00F82605" w:rsidRPr="00F7226B" w:rsidRDefault="00F826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Предлагаемый метод регулирования</w:t>
            </w:r>
          </w:p>
        </w:tc>
      </w:tr>
      <w:tr w:rsidR="009F5CE6" w:rsidRPr="00F7226B" w:rsidTr="00F7226B">
        <w:trPr>
          <w:trHeight w:val="269"/>
        </w:trPr>
        <w:tc>
          <w:tcPr>
            <w:tcW w:w="485" w:type="dxa"/>
            <w:vMerge w:val="restart"/>
            <w:vAlign w:val="center"/>
          </w:tcPr>
          <w:p w:rsidR="009F5CE6" w:rsidRPr="00F7226B" w:rsidRDefault="009F5CE6" w:rsidP="009F5CE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2.1</w:t>
            </w:r>
          </w:p>
        </w:tc>
        <w:tc>
          <w:tcPr>
            <w:tcW w:w="1134" w:type="dxa"/>
            <w:vMerge w:val="restart"/>
            <w:vAlign w:val="center"/>
          </w:tcPr>
          <w:p w:rsidR="009F5CE6" w:rsidRPr="00F7226B" w:rsidRDefault="009F5CE6" w:rsidP="00FE035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7226B">
              <w:rPr>
                <w:rFonts w:ascii="Times New Roman" w:hAnsi="Times New Roman" w:cs="Times New Roman"/>
                <w:lang w:eastAsia="ru-RU"/>
              </w:rPr>
              <w:t>Регулируе</w:t>
            </w:r>
            <w:r w:rsidRPr="00F7226B">
              <w:rPr>
                <w:rFonts w:ascii="Times New Roman" w:hAnsi="Times New Roman" w:cs="Times New Roman"/>
                <w:lang w:eastAsia="ru-RU"/>
              </w:rPr>
              <w:lastRenderedPageBreak/>
              <w:t xml:space="preserve">мый тариф в сфере </w:t>
            </w:r>
            <w:r w:rsidR="00FE035E">
              <w:rPr>
                <w:rFonts w:ascii="Times New Roman" w:hAnsi="Times New Roman" w:cs="Times New Roman"/>
                <w:lang w:eastAsia="ru-RU"/>
              </w:rPr>
              <w:t>водоотведения</w:t>
            </w:r>
          </w:p>
        </w:tc>
        <w:tc>
          <w:tcPr>
            <w:tcW w:w="1304" w:type="dxa"/>
            <w:vMerge w:val="restart"/>
            <w:vAlign w:val="center"/>
          </w:tcPr>
          <w:p w:rsidR="009F5CE6" w:rsidRPr="00F7226B" w:rsidRDefault="00FE035E" w:rsidP="00FE035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Водоотведе</w:t>
            </w:r>
            <w:r>
              <w:rPr>
                <w:rFonts w:ascii="Times New Roman" w:hAnsi="Times New Roman" w:cs="Times New Roman"/>
                <w:szCs w:val="22"/>
              </w:rPr>
              <w:lastRenderedPageBreak/>
              <w:t>ние</w:t>
            </w:r>
          </w:p>
        </w:tc>
        <w:tc>
          <w:tcPr>
            <w:tcW w:w="964" w:type="dxa"/>
            <w:vMerge w:val="restart"/>
          </w:tcPr>
          <w:p w:rsidR="009F5CE6" w:rsidRPr="00F7226B" w:rsidRDefault="009F5CE6" w:rsidP="009F5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5CE6" w:rsidRPr="00F7226B" w:rsidRDefault="009F5CE6" w:rsidP="009F5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5CE6" w:rsidRPr="00F7226B" w:rsidRDefault="009F5CE6" w:rsidP="009F5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226B">
              <w:rPr>
                <w:rFonts w:ascii="Times New Roman" w:hAnsi="Times New Roman" w:cs="Times New Roman"/>
              </w:rPr>
              <w:t>01.01.2020</w:t>
            </w:r>
          </w:p>
        </w:tc>
        <w:tc>
          <w:tcPr>
            <w:tcW w:w="964" w:type="dxa"/>
            <w:vMerge w:val="restart"/>
          </w:tcPr>
          <w:p w:rsidR="009F5CE6" w:rsidRPr="00F7226B" w:rsidRDefault="009F5CE6" w:rsidP="009F5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5CE6" w:rsidRPr="00F7226B" w:rsidRDefault="009F5CE6" w:rsidP="009F5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5CE6" w:rsidRPr="00F7226B" w:rsidRDefault="009F5CE6" w:rsidP="009F5C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226B">
              <w:rPr>
                <w:rFonts w:ascii="Times New Roman" w:hAnsi="Times New Roman" w:cs="Times New Roman"/>
              </w:rPr>
              <w:t>31.12.2020</w:t>
            </w:r>
          </w:p>
        </w:tc>
        <w:tc>
          <w:tcPr>
            <w:tcW w:w="1448" w:type="dxa"/>
            <w:vMerge w:val="restart"/>
            <w:vAlign w:val="center"/>
          </w:tcPr>
          <w:p w:rsidR="009F5CE6" w:rsidRPr="00F7226B" w:rsidRDefault="009F5CE6" w:rsidP="009F5CE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lastRenderedPageBreak/>
              <w:t xml:space="preserve">Метод </w:t>
            </w:r>
            <w:r w:rsidRPr="00F7226B">
              <w:rPr>
                <w:rFonts w:ascii="Times New Roman" w:hAnsi="Times New Roman" w:cs="Times New Roman"/>
                <w:szCs w:val="22"/>
              </w:rPr>
              <w:lastRenderedPageBreak/>
              <w:t>экономически обоснованных расходов (затрат)</w:t>
            </w:r>
          </w:p>
        </w:tc>
        <w:tc>
          <w:tcPr>
            <w:tcW w:w="4962" w:type="dxa"/>
            <w:vMerge w:val="restart"/>
            <w:vAlign w:val="center"/>
          </w:tcPr>
          <w:p w:rsidR="009F5CE6" w:rsidRPr="00F7226B" w:rsidRDefault="009F5CE6" w:rsidP="009F5CE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lastRenderedPageBreak/>
              <w:t>x</w:t>
            </w:r>
          </w:p>
        </w:tc>
      </w:tr>
      <w:tr w:rsidR="009F5CE6" w:rsidRPr="00F7226B" w:rsidTr="00F7226B">
        <w:tblPrEx>
          <w:tblBorders>
            <w:insideH w:val="nil"/>
          </w:tblBorders>
        </w:tblPrEx>
        <w:trPr>
          <w:trHeight w:val="509"/>
        </w:trPr>
        <w:tc>
          <w:tcPr>
            <w:tcW w:w="485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</w:tr>
      <w:tr w:rsidR="009F5CE6" w:rsidRPr="00F7226B" w:rsidTr="00F7226B">
        <w:tblPrEx>
          <w:tblBorders>
            <w:insideH w:val="nil"/>
          </w:tblBorders>
        </w:tblPrEx>
        <w:trPr>
          <w:trHeight w:val="509"/>
        </w:trPr>
        <w:tc>
          <w:tcPr>
            <w:tcW w:w="485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</w:tr>
      <w:tr w:rsidR="009F5CE6" w:rsidRPr="00F7226B" w:rsidTr="00F7226B">
        <w:trPr>
          <w:trHeight w:val="509"/>
        </w:trPr>
        <w:tc>
          <w:tcPr>
            <w:tcW w:w="485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</w:tr>
      <w:tr w:rsidR="009F5CE6" w:rsidRPr="00F7226B" w:rsidTr="00F7226B">
        <w:tc>
          <w:tcPr>
            <w:tcW w:w="485" w:type="dxa"/>
            <w:vAlign w:val="center"/>
          </w:tcPr>
          <w:p w:rsidR="009F5CE6" w:rsidRPr="00F7226B" w:rsidRDefault="009F5CE6" w:rsidP="009F5CE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10776" w:type="dxa"/>
            <w:gridSpan w:val="6"/>
          </w:tcPr>
          <w:p w:rsidR="009F5CE6" w:rsidRPr="00F7226B" w:rsidRDefault="009F5CE6" w:rsidP="009F5CE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Долгосрочные параметры регулирования (в случае если их установление предусмотрено выбранным методом регулирования)</w:t>
            </w:r>
          </w:p>
        </w:tc>
      </w:tr>
      <w:tr w:rsidR="009F5CE6" w:rsidRPr="00F7226B" w:rsidTr="00F7226B">
        <w:tc>
          <w:tcPr>
            <w:tcW w:w="485" w:type="dxa"/>
            <w:vAlign w:val="center"/>
          </w:tcPr>
          <w:p w:rsidR="009F5CE6" w:rsidRPr="00F7226B" w:rsidRDefault="009F5CE6" w:rsidP="009F5CE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3.1</w:t>
            </w:r>
          </w:p>
        </w:tc>
        <w:tc>
          <w:tcPr>
            <w:tcW w:w="1134" w:type="dxa"/>
            <w:vAlign w:val="center"/>
          </w:tcPr>
          <w:p w:rsidR="009F5CE6" w:rsidRPr="00F7226B" w:rsidRDefault="009F5CE6" w:rsidP="009F5CE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304" w:type="dxa"/>
            <w:vAlign w:val="center"/>
          </w:tcPr>
          <w:p w:rsidR="009F5CE6" w:rsidRPr="00F7226B" w:rsidRDefault="009F5CE6" w:rsidP="009F5CE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964" w:type="dxa"/>
            <w:vAlign w:val="center"/>
          </w:tcPr>
          <w:p w:rsidR="009F5CE6" w:rsidRPr="00F7226B" w:rsidRDefault="009F5CE6" w:rsidP="009F5CE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964" w:type="dxa"/>
            <w:vAlign w:val="center"/>
          </w:tcPr>
          <w:p w:rsidR="009F5CE6" w:rsidRPr="00F7226B" w:rsidRDefault="009F5CE6" w:rsidP="009F5CE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448" w:type="dxa"/>
            <w:vAlign w:val="center"/>
          </w:tcPr>
          <w:p w:rsidR="009F5CE6" w:rsidRPr="00F7226B" w:rsidRDefault="009F5CE6" w:rsidP="009F5CE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4962" w:type="dxa"/>
            <w:vAlign w:val="center"/>
          </w:tcPr>
          <w:p w:rsidR="009F5CE6" w:rsidRPr="00F7226B" w:rsidRDefault="009F5CE6" w:rsidP="009F5CE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F5CE6" w:rsidRPr="00F7226B" w:rsidTr="00F7226B">
        <w:tc>
          <w:tcPr>
            <w:tcW w:w="485" w:type="dxa"/>
            <w:vAlign w:val="center"/>
          </w:tcPr>
          <w:p w:rsidR="009F5CE6" w:rsidRPr="00F7226B" w:rsidRDefault="009F5CE6" w:rsidP="009F5CE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10776" w:type="dxa"/>
            <w:gridSpan w:val="6"/>
            <w:vAlign w:val="center"/>
          </w:tcPr>
          <w:p w:rsidR="009F5CE6" w:rsidRPr="00F7226B" w:rsidRDefault="009F5CE6" w:rsidP="009F5CE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Необходимая валовая выручка на соответствующий период, в том числе с разбивкой по годам</w:t>
            </w:r>
          </w:p>
        </w:tc>
      </w:tr>
      <w:tr w:rsidR="00FE035E" w:rsidRPr="00F7226B" w:rsidTr="00F7226B">
        <w:trPr>
          <w:trHeight w:val="269"/>
        </w:trPr>
        <w:tc>
          <w:tcPr>
            <w:tcW w:w="485" w:type="dxa"/>
            <w:vMerge w:val="restart"/>
            <w:vAlign w:val="center"/>
          </w:tcPr>
          <w:p w:rsidR="00FE035E" w:rsidRPr="00F7226B" w:rsidRDefault="00FE035E" w:rsidP="009F5CE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4.1</w:t>
            </w:r>
          </w:p>
        </w:tc>
        <w:tc>
          <w:tcPr>
            <w:tcW w:w="1134" w:type="dxa"/>
            <w:vMerge w:val="restart"/>
            <w:vAlign w:val="center"/>
          </w:tcPr>
          <w:p w:rsidR="00FE035E" w:rsidRPr="00F7226B" w:rsidRDefault="00FE035E" w:rsidP="00506CF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7226B">
              <w:rPr>
                <w:rFonts w:ascii="Times New Roman" w:hAnsi="Times New Roman" w:cs="Times New Roman"/>
                <w:lang w:eastAsia="ru-RU"/>
              </w:rPr>
              <w:t xml:space="preserve">Регулируемый тариф в сфере </w:t>
            </w:r>
            <w:r>
              <w:rPr>
                <w:rFonts w:ascii="Times New Roman" w:hAnsi="Times New Roman" w:cs="Times New Roman"/>
                <w:lang w:eastAsia="ru-RU"/>
              </w:rPr>
              <w:t>водоотведения</w:t>
            </w:r>
          </w:p>
        </w:tc>
        <w:tc>
          <w:tcPr>
            <w:tcW w:w="1304" w:type="dxa"/>
            <w:vMerge w:val="restart"/>
            <w:vAlign w:val="center"/>
          </w:tcPr>
          <w:p w:rsidR="00FE035E" w:rsidRPr="00F7226B" w:rsidRDefault="00FE035E" w:rsidP="00506C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Водоотведение</w:t>
            </w:r>
          </w:p>
        </w:tc>
        <w:tc>
          <w:tcPr>
            <w:tcW w:w="964" w:type="dxa"/>
            <w:vMerge w:val="restart"/>
          </w:tcPr>
          <w:p w:rsidR="00FE035E" w:rsidRPr="00F7226B" w:rsidRDefault="00FE035E" w:rsidP="00FA0C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E035E" w:rsidRPr="00F7226B" w:rsidRDefault="00FE035E" w:rsidP="00FA0C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E035E" w:rsidRPr="00F7226B" w:rsidRDefault="00FE035E" w:rsidP="00FA0C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226B">
              <w:rPr>
                <w:rFonts w:ascii="Times New Roman" w:hAnsi="Times New Roman" w:cs="Times New Roman"/>
              </w:rPr>
              <w:t>01.01.2020</w:t>
            </w:r>
          </w:p>
        </w:tc>
        <w:tc>
          <w:tcPr>
            <w:tcW w:w="964" w:type="dxa"/>
            <w:vMerge w:val="restart"/>
          </w:tcPr>
          <w:p w:rsidR="00FE035E" w:rsidRPr="00F7226B" w:rsidRDefault="00FE035E" w:rsidP="00FA0C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E035E" w:rsidRPr="00F7226B" w:rsidRDefault="00FE035E" w:rsidP="00FA0C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E035E" w:rsidRPr="00F7226B" w:rsidRDefault="00FE035E" w:rsidP="00FA0C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226B">
              <w:rPr>
                <w:rFonts w:ascii="Times New Roman" w:hAnsi="Times New Roman" w:cs="Times New Roman"/>
              </w:rPr>
              <w:t>31.12.2020</w:t>
            </w:r>
          </w:p>
        </w:tc>
        <w:tc>
          <w:tcPr>
            <w:tcW w:w="1448" w:type="dxa"/>
            <w:vMerge w:val="restart"/>
            <w:vAlign w:val="center"/>
          </w:tcPr>
          <w:p w:rsidR="00FE035E" w:rsidRPr="00F7226B" w:rsidRDefault="00FE035E" w:rsidP="009F5CE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33047,99</w:t>
            </w:r>
          </w:p>
        </w:tc>
        <w:tc>
          <w:tcPr>
            <w:tcW w:w="4962" w:type="dxa"/>
            <w:vMerge w:val="restart"/>
            <w:vAlign w:val="center"/>
          </w:tcPr>
          <w:p w:rsidR="00FE035E" w:rsidRPr="00F7226B" w:rsidRDefault="00FE035E" w:rsidP="009F5CE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  <w:tr w:rsidR="009F5CE6" w:rsidRPr="00F7226B" w:rsidTr="00F7226B">
        <w:tblPrEx>
          <w:tblBorders>
            <w:insideH w:val="nil"/>
          </w:tblBorders>
        </w:tblPrEx>
        <w:trPr>
          <w:trHeight w:val="509"/>
        </w:trPr>
        <w:tc>
          <w:tcPr>
            <w:tcW w:w="485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</w:tr>
      <w:tr w:rsidR="009F5CE6" w:rsidRPr="00F7226B" w:rsidTr="00F7226B">
        <w:tblPrEx>
          <w:tblBorders>
            <w:insideH w:val="nil"/>
          </w:tblBorders>
        </w:tblPrEx>
        <w:trPr>
          <w:trHeight w:val="509"/>
        </w:trPr>
        <w:tc>
          <w:tcPr>
            <w:tcW w:w="485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</w:tr>
      <w:tr w:rsidR="009F5CE6" w:rsidRPr="00F7226B" w:rsidTr="00F7226B">
        <w:trPr>
          <w:trHeight w:val="509"/>
        </w:trPr>
        <w:tc>
          <w:tcPr>
            <w:tcW w:w="485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</w:tr>
      <w:tr w:rsidR="009F5CE6" w:rsidRPr="00F7226B" w:rsidTr="00F7226B">
        <w:tc>
          <w:tcPr>
            <w:tcW w:w="485" w:type="dxa"/>
            <w:vAlign w:val="center"/>
          </w:tcPr>
          <w:p w:rsidR="009F5CE6" w:rsidRPr="00F7226B" w:rsidRDefault="009F5CE6" w:rsidP="009F5CE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10776" w:type="dxa"/>
            <w:gridSpan w:val="6"/>
            <w:vAlign w:val="center"/>
          </w:tcPr>
          <w:p w:rsidR="009F5CE6" w:rsidRPr="00F7226B" w:rsidRDefault="009F5CE6" w:rsidP="009F5CE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Годовой объем отпущенной в сеть воды</w:t>
            </w:r>
          </w:p>
        </w:tc>
      </w:tr>
      <w:tr w:rsidR="00FE035E" w:rsidRPr="00F7226B" w:rsidTr="00F7226B">
        <w:trPr>
          <w:trHeight w:val="269"/>
        </w:trPr>
        <w:tc>
          <w:tcPr>
            <w:tcW w:w="485" w:type="dxa"/>
            <w:vMerge w:val="restart"/>
            <w:vAlign w:val="center"/>
          </w:tcPr>
          <w:p w:rsidR="00FE035E" w:rsidRPr="00F7226B" w:rsidRDefault="00FE035E" w:rsidP="009F5CE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5.1</w:t>
            </w:r>
          </w:p>
        </w:tc>
        <w:tc>
          <w:tcPr>
            <w:tcW w:w="1134" w:type="dxa"/>
            <w:vMerge w:val="restart"/>
            <w:vAlign w:val="center"/>
          </w:tcPr>
          <w:p w:rsidR="00FE035E" w:rsidRPr="00F7226B" w:rsidRDefault="00FE035E" w:rsidP="00506CF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7226B">
              <w:rPr>
                <w:rFonts w:ascii="Times New Roman" w:hAnsi="Times New Roman" w:cs="Times New Roman"/>
                <w:lang w:eastAsia="ru-RU"/>
              </w:rPr>
              <w:t xml:space="preserve">Регулируемый тариф в сфере </w:t>
            </w:r>
            <w:r>
              <w:rPr>
                <w:rFonts w:ascii="Times New Roman" w:hAnsi="Times New Roman" w:cs="Times New Roman"/>
                <w:lang w:eastAsia="ru-RU"/>
              </w:rPr>
              <w:t>водоотведения</w:t>
            </w:r>
          </w:p>
        </w:tc>
        <w:tc>
          <w:tcPr>
            <w:tcW w:w="1304" w:type="dxa"/>
            <w:vMerge w:val="restart"/>
            <w:vAlign w:val="center"/>
          </w:tcPr>
          <w:p w:rsidR="00FE035E" w:rsidRPr="00F7226B" w:rsidRDefault="00FE035E" w:rsidP="00506C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Водоотведение</w:t>
            </w:r>
          </w:p>
        </w:tc>
        <w:tc>
          <w:tcPr>
            <w:tcW w:w="964" w:type="dxa"/>
            <w:vMerge w:val="restart"/>
          </w:tcPr>
          <w:p w:rsidR="00FE035E" w:rsidRPr="00F7226B" w:rsidRDefault="00FE035E" w:rsidP="00FA0C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E035E" w:rsidRPr="00F7226B" w:rsidRDefault="00FE035E" w:rsidP="00FA0C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E035E" w:rsidRPr="00F7226B" w:rsidRDefault="00FE035E" w:rsidP="00FA0C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226B">
              <w:rPr>
                <w:rFonts w:ascii="Times New Roman" w:hAnsi="Times New Roman" w:cs="Times New Roman"/>
              </w:rPr>
              <w:t>01.01.2020</w:t>
            </w:r>
          </w:p>
        </w:tc>
        <w:tc>
          <w:tcPr>
            <w:tcW w:w="964" w:type="dxa"/>
            <w:vMerge w:val="restart"/>
          </w:tcPr>
          <w:p w:rsidR="00FE035E" w:rsidRPr="00F7226B" w:rsidRDefault="00FE035E" w:rsidP="00FA0C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E035E" w:rsidRPr="00F7226B" w:rsidRDefault="00FE035E" w:rsidP="00FA0C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E035E" w:rsidRPr="00F7226B" w:rsidRDefault="00FE035E" w:rsidP="00FA0C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226B">
              <w:rPr>
                <w:rFonts w:ascii="Times New Roman" w:hAnsi="Times New Roman" w:cs="Times New Roman"/>
              </w:rPr>
              <w:t>31.12.2020</w:t>
            </w:r>
          </w:p>
        </w:tc>
        <w:tc>
          <w:tcPr>
            <w:tcW w:w="1448" w:type="dxa"/>
            <w:vMerge w:val="restart"/>
            <w:vAlign w:val="center"/>
          </w:tcPr>
          <w:p w:rsidR="00FE035E" w:rsidRPr="00F7226B" w:rsidRDefault="00FE035E" w:rsidP="009F5CE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578</w:t>
            </w:r>
          </w:p>
        </w:tc>
        <w:tc>
          <w:tcPr>
            <w:tcW w:w="4962" w:type="dxa"/>
            <w:vMerge w:val="restart"/>
            <w:vAlign w:val="center"/>
          </w:tcPr>
          <w:p w:rsidR="00FE035E" w:rsidRPr="00F7226B" w:rsidRDefault="00FE035E" w:rsidP="009F5CE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  <w:tr w:rsidR="009F5CE6" w:rsidRPr="00F7226B" w:rsidTr="00F7226B">
        <w:tblPrEx>
          <w:tblBorders>
            <w:insideH w:val="nil"/>
          </w:tblBorders>
        </w:tblPrEx>
        <w:trPr>
          <w:trHeight w:val="509"/>
        </w:trPr>
        <w:tc>
          <w:tcPr>
            <w:tcW w:w="485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</w:tr>
      <w:tr w:rsidR="009F5CE6" w:rsidRPr="00F7226B" w:rsidTr="00F7226B">
        <w:tblPrEx>
          <w:tblBorders>
            <w:insideH w:val="nil"/>
          </w:tblBorders>
        </w:tblPrEx>
        <w:trPr>
          <w:trHeight w:val="509"/>
        </w:trPr>
        <w:tc>
          <w:tcPr>
            <w:tcW w:w="485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</w:tr>
      <w:tr w:rsidR="009F5CE6" w:rsidRPr="00F7226B" w:rsidTr="00F7226B">
        <w:trPr>
          <w:trHeight w:val="509"/>
        </w:trPr>
        <w:tc>
          <w:tcPr>
            <w:tcW w:w="485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</w:tr>
      <w:tr w:rsidR="009F5CE6" w:rsidRPr="00F7226B" w:rsidTr="00F7226B">
        <w:tc>
          <w:tcPr>
            <w:tcW w:w="485" w:type="dxa"/>
            <w:vAlign w:val="center"/>
          </w:tcPr>
          <w:p w:rsidR="009F5CE6" w:rsidRPr="00F7226B" w:rsidRDefault="009F5CE6" w:rsidP="009F5CE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10776" w:type="dxa"/>
            <w:gridSpan w:val="6"/>
            <w:vAlign w:val="center"/>
          </w:tcPr>
          <w:p w:rsidR="009F5CE6" w:rsidRPr="00F7226B" w:rsidRDefault="009F5CE6" w:rsidP="009F5CE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Размер недополученных доходов регулируемой организацией, исчисленный в соответствии с законодательством в сфере водоснабжения и водоотведения.</w:t>
            </w:r>
          </w:p>
        </w:tc>
      </w:tr>
      <w:tr w:rsidR="00FE035E" w:rsidRPr="00F7226B" w:rsidTr="00F7226B">
        <w:trPr>
          <w:trHeight w:val="269"/>
        </w:trPr>
        <w:tc>
          <w:tcPr>
            <w:tcW w:w="485" w:type="dxa"/>
            <w:vMerge w:val="restart"/>
            <w:vAlign w:val="center"/>
          </w:tcPr>
          <w:p w:rsidR="00FE035E" w:rsidRPr="00F7226B" w:rsidRDefault="00FE035E" w:rsidP="009F5CE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6.1</w:t>
            </w:r>
          </w:p>
        </w:tc>
        <w:tc>
          <w:tcPr>
            <w:tcW w:w="1134" w:type="dxa"/>
            <w:vMerge w:val="restart"/>
            <w:vAlign w:val="center"/>
          </w:tcPr>
          <w:p w:rsidR="00FE035E" w:rsidRPr="00F7226B" w:rsidRDefault="00FE035E" w:rsidP="00506CF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7226B">
              <w:rPr>
                <w:rFonts w:ascii="Times New Roman" w:hAnsi="Times New Roman" w:cs="Times New Roman"/>
                <w:lang w:eastAsia="ru-RU"/>
              </w:rPr>
              <w:t xml:space="preserve">Регулируемый тариф в сфере </w:t>
            </w:r>
            <w:r>
              <w:rPr>
                <w:rFonts w:ascii="Times New Roman" w:hAnsi="Times New Roman" w:cs="Times New Roman"/>
                <w:lang w:eastAsia="ru-RU"/>
              </w:rPr>
              <w:t>водоотведения</w:t>
            </w:r>
          </w:p>
        </w:tc>
        <w:tc>
          <w:tcPr>
            <w:tcW w:w="1304" w:type="dxa"/>
            <w:vMerge w:val="restart"/>
            <w:vAlign w:val="center"/>
          </w:tcPr>
          <w:p w:rsidR="00FE035E" w:rsidRPr="00F7226B" w:rsidRDefault="00FE035E" w:rsidP="00506C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Водоотведение</w:t>
            </w:r>
          </w:p>
        </w:tc>
        <w:tc>
          <w:tcPr>
            <w:tcW w:w="964" w:type="dxa"/>
            <w:vMerge w:val="restart"/>
          </w:tcPr>
          <w:p w:rsidR="00FE035E" w:rsidRPr="00F7226B" w:rsidRDefault="00FE035E" w:rsidP="00FA0C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E035E" w:rsidRPr="00F7226B" w:rsidRDefault="00FE035E" w:rsidP="00FA0C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E035E" w:rsidRPr="00F7226B" w:rsidRDefault="00FE035E" w:rsidP="00FA0C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226B">
              <w:rPr>
                <w:rFonts w:ascii="Times New Roman" w:hAnsi="Times New Roman" w:cs="Times New Roman"/>
              </w:rPr>
              <w:t>01.01.2020</w:t>
            </w:r>
          </w:p>
        </w:tc>
        <w:tc>
          <w:tcPr>
            <w:tcW w:w="964" w:type="dxa"/>
            <w:vMerge w:val="restart"/>
          </w:tcPr>
          <w:p w:rsidR="00FE035E" w:rsidRPr="00F7226B" w:rsidRDefault="00FE035E" w:rsidP="00FA0C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E035E" w:rsidRPr="00F7226B" w:rsidRDefault="00FE035E" w:rsidP="00FA0C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E035E" w:rsidRPr="00F7226B" w:rsidRDefault="00FE035E" w:rsidP="00FA0C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226B">
              <w:rPr>
                <w:rFonts w:ascii="Times New Roman" w:hAnsi="Times New Roman" w:cs="Times New Roman"/>
              </w:rPr>
              <w:t>31.12.2020</w:t>
            </w:r>
          </w:p>
        </w:tc>
        <w:tc>
          <w:tcPr>
            <w:tcW w:w="1448" w:type="dxa"/>
            <w:vMerge w:val="restart"/>
            <w:vAlign w:val="center"/>
          </w:tcPr>
          <w:p w:rsidR="00FE035E" w:rsidRPr="00F7226B" w:rsidRDefault="00FE035E" w:rsidP="009F5CE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36EDA">
              <w:rPr>
                <w:rFonts w:ascii="Times New Roman" w:hAnsi="Times New Roman" w:cs="Times New Roman"/>
                <w:szCs w:val="22"/>
              </w:rPr>
              <w:t>5840,39</w:t>
            </w:r>
          </w:p>
        </w:tc>
        <w:tc>
          <w:tcPr>
            <w:tcW w:w="4962" w:type="dxa"/>
            <w:vMerge w:val="restart"/>
            <w:vAlign w:val="center"/>
          </w:tcPr>
          <w:p w:rsidR="00FE035E" w:rsidRPr="00F7226B" w:rsidRDefault="00FE035E" w:rsidP="009F5CE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  <w:tr w:rsidR="009F5CE6" w:rsidRPr="00F7226B" w:rsidTr="00F7226B">
        <w:tblPrEx>
          <w:tblBorders>
            <w:insideH w:val="nil"/>
          </w:tblBorders>
        </w:tblPrEx>
        <w:trPr>
          <w:trHeight w:val="509"/>
        </w:trPr>
        <w:tc>
          <w:tcPr>
            <w:tcW w:w="485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</w:tr>
      <w:tr w:rsidR="009F5CE6" w:rsidRPr="00F7226B" w:rsidTr="00F7226B">
        <w:tblPrEx>
          <w:tblBorders>
            <w:insideH w:val="nil"/>
          </w:tblBorders>
        </w:tblPrEx>
        <w:trPr>
          <w:trHeight w:val="509"/>
        </w:trPr>
        <w:tc>
          <w:tcPr>
            <w:tcW w:w="485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</w:tr>
      <w:tr w:rsidR="009F5CE6" w:rsidRPr="00F7226B" w:rsidTr="00F7226B">
        <w:tblPrEx>
          <w:tblBorders>
            <w:insideH w:val="nil"/>
          </w:tblBorders>
        </w:tblPrEx>
        <w:trPr>
          <w:trHeight w:val="509"/>
        </w:trPr>
        <w:tc>
          <w:tcPr>
            <w:tcW w:w="485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</w:tr>
      <w:tr w:rsidR="009F5CE6" w:rsidRPr="00F7226B" w:rsidTr="00F7226B">
        <w:trPr>
          <w:trHeight w:val="509"/>
        </w:trPr>
        <w:tc>
          <w:tcPr>
            <w:tcW w:w="485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</w:tr>
      <w:tr w:rsidR="009F5CE6" w:rsidRPr="00F7226B" w:rsidTr="00F7226B">
        <w:tc>
          <w:tcPr>
            <w:tcW w:w="485" w:type="dxa"/>
            <w:vAlign w:val="center"/>
          </w:tcPr>
          <w:p w:rsidR="009F5CE6" w:rsidRPr="00F7226B" w:rsidRDefault="009F5CE6" w:rsidP="009F5CE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10776" w:type="dxa"/>
            <w:gridSpan w:val="6"/>
            <w:vAlign w:val="center"/>
          </w:tcPr>
          <w:p w:rsidR="009F5CE6" w:rsidRPr="00F7226B" w:rsidRDefault="009F5CE6" w:rsidP="009F5CE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 xml:space="preserve">Размер экономически обоснованных расходов, не учтенных при регулировании тарифов в предыдущий период регулирования (при их наличии), определенном в соответствии с законодательством в сфере водоснабжения и </w:t>
            </w:r>
            <w:r w:rsidRPr="00F7226B">
              <w:rPr>
                <w:rFonts w:ascii="Times New Roman" w:hAnsi="Times New Roman" w:cs="Times New Roman"/>
                <w:szCs w:val="22"/>
              </w:rPr>
              <w:lastRenderedPageBreak/>
              <w:t>водоотведения</w:t>
            </w:r>
          </w:p>
        </w:tc>
      </w:tr>
      <w:tr w:rsidR="00FE035E" w:rsidRPr="00F7226B" w:rsidTr="00F7226B">
        <w:trPr>
          <w:trHeight w:val="269"/>
        </w:trPr>
        <w:tc>
          <w:tcPr>
            <w:tcW w:w="485" w:type="dxa"/>
            <w:vMerge w:val="restart"/>
            <w:vAlign w:val="center"/>
          </w:tcPr>
          <w:p w:rsidR="00FE035E" w:rsidRPr="00F7226B" w:rsidRDefault="00FE035E" w:rsidP="009F5CE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lastRenderedPageBreak/>
              <w:t>7.1</w:t>
            </w:r>
          </w:p>
        </w:tc>
        <w:tc>
          <w:tcPr>
            <w:tcW w:w="1134" w:type="dxa"/>
            <w:vMerge w:val="restart"/>
            <w:vAlign w:val="center"/>
          </w:tcPr>
          <w:p w:rsidR="00FE035E" w:rsidRPr="00F7226B" w:rsidRDefault="00FE035E" w:rsidP="00506CF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7226B">
              <w:rPr>
                <w:rFonts w:ascii="Times New Roman" w:hAnsi="Times New Roman" w:cs="Times New Roman"/>
                <w:lang w:eastAsia="ru-RU"/>
              </w:rPr>
              <w:t xml:space="preserve">Регулируемый тариф в сфере </w:t>
            </w:r>
            <w:r>
              <w:rPr>
                <w:rFonts w:ascii="Times New Roman" w:hAnsi="Times New Roman" w:cs="Times New Roman"/>
                <w:lang w:eastAsia="ru-RU"/>
              </w:rPr>
              <w:t>водоотведения</w:t>
            </w:r>
          </w:p>
        </w:tc>
        <w:tc>
          <w:tcPr>
            <w:tcW w:w="1304" w:type="dxa"/>
            <w:vMerge w:val="restart"/>
            <w:vAlign w:val="center"/>
          </w:tcPr>
          <w:p w:rsidR="00FE035E" w:rsidRPr="00F7226B" w:rsidRDefault="00FE035E" w:rsidP="00506C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Водоотведение</w:t>
            </w:r>
          </w:p>
        </w:tc>
        <w:tc>
          <w:tcPr>
            <w:tcW w:w="964" w:type="dxa"/>
            <w:vMerge w:val="restart"/>
          </w:tcPr>
          <w:p w:rsidR="00FE035E" w:rsidRPr="00F7226B" w:rsidRDefault="00FE035E" w:rsidP="00FA0C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E035E" w:rsidRPr="00F7226B" w:rsidRDefault="00FE035E" w:rsidP="00FA0C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E035E" w:rsidRPr="00F7226B" w:rsidRDefault="00FE035E" w:rsidP="00FA0C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226B">
              <w:rPr>
                <w:rFonts w:ascii="Times New Roman" w:hAnsi="Times New Roman" w:cs="Times New Roman"/>
              </w:rPr>
              <w:t>01.01.2020</w:t>
            </w:r>
          </w:p>
        </w:tc>
        <w:tc>
          <w:tcPr>
            <w:tcW w:w="964" w:type="dxa"/>
            <w:vMerge w:val="restart"/>
          </w:tcPr>
          <w:p w:rsidR="00FE035E" w:rsidRPr="00F7226B" w:rsidRDefault="00FE035E" w:rsidP="00FA0C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E035E" w:rsidRPr="00F7226B" w:rsidRDefault="00FE035E" w:rsidP="00FA0C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E035E" w:rsidRPr="00F7226B" w:rsidRDefault="00FE035E" w:rsidP="00FA0C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226B">
              <w:rPr>
                <w:rFonts w:ascii="Times New Roman" w:hAnsi="Times New Roman" w:cs="Times New Roman"/>
              </w:rPr>
              <w:t>31.12.2020</w:t>
            </w:r>
          </w:p>
        </w:tc>
        <w:tc>
          <w:tcPr>
            <w:tcW w:w="1448" w:type="dxa"/>
            <w:vMerge w:val="restart"/>
            <w:vAlign w:val="center"/>
          </w:tcPr>
          <w:p w:rsidR="00FE035E" w:rsidRPr="00F7226B" w:rsidRDefault="00FE035E" w:rsidP="009F5CE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36EDA">
              <w:rPr>
                <w:rFonts w:ascii="Times New Roman" w:hAnsi="Times New Roman" w:cs="Times New Roman"/>
                <w:szCs w:val="22"/>
              </w:rPr>
              <w:t>5840,39</w:t>
            </w:r>
            <w:bookmarkStart w:id="23" w:name="_GoBack"/>
            <w:bookmarkEnd w:id="23"/>
          </w:p>
        </w:tc>
        <w:tc>
          <w:tcPr>
            <w:tcW w:w="4962" w:type="dxa"/>
            <w:vMerge w:val="restart"/>
            <w:vAlign w:val="center"/>
          </w:tcPr>
          <w:p w:rsidR="00FE035E" w:rsidRPr="00F7226B" w:rsidRDefault="00FE035E" w:rsidP="009F5CE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  <w:tr w:rsidR="009F5CE6" w:rsidRPr="00F7226B" w:rsidTr="00F7226B">
        <w:tblPrEx>
          <w:tblBorders>
            <w:insideH w:val="nil"/>
          </w:tblBorders>
        </w:tblPrEx>
        <w:trPr>
          <w:trHeight w:val="509"/>
        </w:trPr>
        <w:tc>
          <w:tcPr>
            <w:tcW w:w="485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</w:tr>
      <w:tr w:rsidR="009F5CE6" w:rsidRPr="00F7226B" w:rsidTr="00F7226B">
        <w:tblPrEx>
          <w:tblBorders>
            <w:insideH w:val="nil"/>
          </w:tblBorders>
        </w:tblPrEx>
        <w:trPr>
          <w:trHeight w:val="509"/>
        </w:trPr>
        <w:tc>
          <w:tcPr>
            <w:tcW w:w="485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</w:tr>
      <w:tr w:rsidR="009F5CE6" w:rsidRPr="00F7226B" w:rsidTr="00F7226B">
        <w:tblPrEx>
          <w:tblBorders>
            <w:insideH w:val="nil"/>
          </w:tblBorders>
        </w:tblPrEx>
        <w:trPr>
          <w:trHeight w:val="509"/>
        </w:trPr>
        <w:tc>
          <w:tcPr>
            <w:tcW w:w="485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</w:tr>
      <w:tr w:rsidR="009F5CE6" w:rsidRPr="00F7226B" w:rsidTr="00F7226B">
        <w:tblPrEx>
          <w:tblBorders>
            <w:insideH w:val="nil"/>
          </w:tblBorders>
        </w:tblPrEx>
        <w:trPr>
          <w:trHeight w:val="509"/>
        </w:trPr>
        <w:tc>
          <w:tcPr>
            <w:tcW w:w="485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vMerge/>
          </w:tcPr>
          <w:p w:rsidR="009F5CE6" w:rsidRPr="00F7226B" w:rsidRDefault="009F5CE6" w:rsidP="009F5CE6">
            <w:pPr>
              <w:rPr>
                <w:rFonts w:ascii="Times New Roman" w:hAnsi="Times New Roman" w:cs="Times New Roman"/>
              </w:rPr>
            </w:pPr>
          </w:p>
        </w:tc>
      </w:tr>
    </w:tbl>
    <w:p w:rsidR="00F57A05" w:rsidRPr="00F7226B" w:rsidRDefault="00F57A05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F57A05" w:rsidRPr="00F7226B" w:rsidRDefault="00E10E0B">
      <w:pPr>
        <w:pStyle w:val="ConsPlusNormal"/>
        <w:jc w:val="both"/>
        <w:outlineLvl w:val="2"/>
        <w:rPr>
          <w:rFonts w:ascii="Times New Roman" w:hAnsi="Times New Roman" w:cs="Times New Roman"/>
          <w:szCs w:val="22"/>
        </w:rPr>
      </w:pPr>
      <w:r w:rsidRPr="00F7226B">
        <w:rPr>
          <w:rFonts w:ascii="Times New Roman" w:hAnsi="Times New Roman" w:cs="Times New Roman"/>
          <w:szCs w:val="22"/>
        </w:rPr>
        <w:t xml:space="preserve">     </w:t>
      </w:r>
      <w:r w:rsidR="00F57A05" w:rsidRPr="00F7226B">
        <w:rPr>
          <w:rFonts w:ascii="Times New Roman" w:hAnsi="Times New Roman" w:cs="Times New Roman"/>
          <w:szCs w:val="22"/>
        </w:rPr>
        <w:t xml:space="preserve">Форма 3.12.2 Информация о предложении величин тарифов на водоотведение, транспортировку воды </w:t>
      </w:r>
      <w:hyperlink w:anchor="P4842" w:history="1">
        <w:r w:rsidR="00F57A05" w:rsidRPr="00F7226B">
          <w:rPr>
            <w:rFonts w:ascii="Times New Roman" w:hAnsi="Times New Roman" w:cs="Times New Roman"/>
            <w:color w:val="0000FF"/>
            <w:szCs w:val="22"/>
          </w:rPr>
          <w:t>&lt;1&gt;</w:t>
        </w:r>
      </w:hyperlink>
    </w:p>
    <w:p w:rsidR="00F57A05" w:rsidRPr="00F7226B" w:rsidRDefault="00F57A05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tbl>
      <w:tblPr>
        <w:tblW w:w="10977" w:type="dxa"/>
        <w:tblInd w:w="-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2211"/>
        <w:gridCol w:w="1020"/>
        <w:gridCol w:w="6"/>
        <w:gridCol w:w="958"/>
        <w:gridCol w:w="35"/>
        <w:gridCol w:w="1326"/>
        <w:gridCol w:w="624"/>
        <w:gridCol w:w="459"/>
        <w:gridCol w:w="1843"/>
        <w:gridCol w:w="1701"/>
      </w:tblGrid>
      <w:tr w:rsidR="0020166C" w:rsidRPr="00F7226B" w:rsidTr="00F7226B">
        <w:tc>
          <w:tcPr>
            <w:tcW w:w="10977" w:type="dxa"/>
            <w:gridSpan w:val="11"/>
          </w:tcPr>
          <w:p w:rsidR="0020166C" w:rsidRPr="00F7226B" w:rsidRDefault="002016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Параметры формы</w:t>
            </w:r>
          </w:p>
        </w:tc>
      </w:tr>
      <w:tr w:rsidR="0020166C" w:rsidRPr="00F7226B" w:rsidTr="00F7226B">
        <w:tc>
          <w:tcPr>
            <w:tcW w:w="794" w:type="dxa"/>
            <w:vMerge w:val="restart"/>
          </w:tcPr>
          <w:p w:rsidR="0020166C" w:rsidRPr="00F7226B" w:rsidRDefault="002016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 xml:space="preserve">N </w:t>
            </w:r>
            <w:proofErr w:type="gramStart"/>
            <w:r w:rsidRPr="00F7226B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F7226B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211" w:type="dxa"/>
            <w:vMerge w:val="restart"/>
          </w:tcPr>
          <w:p w:rsidR="0020166C" w:rsidRPr="00F7226B" w:rsidRDefault="002016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bookmarkStart w:id="24" w:name="P4784"/>
            <w:bookmarkEnd w:id="24"/>
            <w:r w:rsidRPr="00F7226B">
              <w:rPr>
                <w:rFonts w:ascii="Times New Roman" w:hAnsi="Times New Roman" w:cs="Times New Roman"/>
                <w:szCs w:val="22"/>
              </w:rPr>
              <w:t>Параметр дифференциации тарифа</w:t>
            </w:r>
          </w:p>
        </w:tc>
        <w:tc>
          <w:tcPr>
            <w:tcW w:w="7972" w:type="dxa"/>
            <w:gridSpan w:val="9"/>
          </w:tcPr>
          <w:p w:rsidR="0020166C" w:rsidRPr="00F7226B" w:rsidRDefault="002016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Период действия тарифа</w:t>
            </w:r>
          </w:p>
        </w:tc>
      </w:tr>
      <w:tr w:rsidR="0020166C" w:rsidRPr="00F7226B" w:rsidTr="00F7226B">
        <w:tc>
          <w:tcPr>
            <w:tcW w:w="794" w:type="dxa"/>
            <w:vMerge/>
          </w:tcPr>
          <w:p w:rsidR="0020166C" w:rsidRPr="00F7226B" w:rsidRDefault="00201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11" w:type="dxa"/>
            <w:vMerge/>
          </w:tcPr>
          <w:p w:rsidR="0020166C" w:rsidRPr="00F7226B" w:rsidRDefault="00201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20166C" w:rsidRPr="00F7226B" w:rsidRDefault="002016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bookmarkStart w:id="25" w:name="P4786"/>
            <w:bookmarkEnd w:id="25"/>
            <w:proofErr w:type="spellStart"/>
            <w:r w:rsidRPr="00F7226B">
              <w:rPr>
                <w:rFonts w:ascii="Times New Roman" w:hAnsi="Times New Roman" w:cs="Times New Roman"/>
                <w:szCs w:val="22"/>
              </w:rPr>
              <w:t>Одноставочный</w:t>
            </w:r>
            <w:proofErr w:type="spellEnd"/>
            <w:r w:rsidRPr="00F7226B">
              <w:rPr>
                <w:rFonts w:ascii="Times New Roman" w:hAnsi="Times New Roman" w:cs="Times New Roman"/>
                <w:szCs w:val="22"/>
              </w:rPr>
              <w:t xml:space="preserve"> тариф</w:t>
            </w:r>
          </w:p>
        </w:tc>
        <w:tc>
          <w:tcPr>
            <w:tcW w:w="3408" w:type="dxa"/>
            <w:gridSpan w:val="6"/>
          </w:tcPr>
          <w:p w:rsidR="0020166C" w:rsidRPr="00F7226B" w:rsidRDefault="002016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bookmarkStart w:id="26" w:name="P4787"/>
            <w:bookmarkEnd w:id="26"/>
            <w:proofErr w:type="spellStart"/>
            <w:r w:rsidRPr="00F7226B">
              <w:rPr>
                <w:rFonts w:ascii="Times New Roman" w:hAnsi="Times New Roman" w:cs="Times New Roman"/>
                <w:szCs w:val="22"/>
              </w:rPr>
              <w:t>Двухставочный</w:t>
            </w:r>
            <w:proofErr w:type="spellEnd"/>
            <w:r w:rsidRPr="00F7226B">
              <w:rPr>
                <w:rFonts w:ascii="Times New Roman" w:hAnsi="Times New Roman" w:cs="Times New Roman"/>
                <w:szCs w:val="22"/>
              </w:rPr>
              <w:t xml:space="preserve"> тариф</w:t>
            </w:r>
          </w:p>
        </w:tc>
        <w:tc>
          <w:tcPr>
            <w:tcW w:w="3544" w:type="dxa"/>
            <w:gridSpan w:val="2"/>
          </w:tcPr>
          <w:p w:rsidR="0020166C" w:rsidRPr="00F7226B" w:rsidRDefault="002016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Период действия</w:t>
            </w:r>
          </w:p>
        </w:tc>
      </w:tr>
      <w:tr w:rsidR="0020166C" w:rsidRPr="00F7226B" w:rsidTr="00F7226B">
        <w:tc>
          <w:tcPr>
            <w:tcW w:w="794" w:type="dxa"/>
            <w:vMerge/>
          </w:tcPr>
          <w:p w:rsidR="0020166C" w:rsidRPr="00F7226B" w:rsidRDefault="00201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11" w:type="dxa"/>
            <w:vMerge/>
          </w:tcPr>
          <w:p w:rsidR="0020166C" w:rsidRPr="00F7226B" w:rsidRDefault="00201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20166C" w:rsidRPr="00F7226B" w:rsidRDefault="002016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F7226B">
              <w:rPr>
                <w:rFonts w:ascii="Times New Roman" w:hAnsi="Times New Roman" w:cs="Times New Roman"/>
                <w:szCs w:val="22"/>
              </w:rPr>
              <w:t>Одноставочный</w:t>
            </w:r>
            <w:proofErr w:type="spellEnd"/>
            <w:r w:rsidRPr="00F7226B">
              <w:rPr>
                <w:rFonts w:ascii="Times New Roman" w:hAnsi="Times New Roman" w:cs="Times New Roman"/>
                <w:szCs w:val="22"/>
              </w:rPr>
              <w:t xml:space="preserve"> тариф, руб./куб. м</w:t>
            </w:r>
          </w:p>
        </w:tc>
        <w:tc>
          <w:tcPr>
            <w:tcW w:w="964" w:type="dxa"/>
            <w:gridSpan w:val="2"/>
          </w:tcPr>
          <w:p w:rsidR="0020166C" w:rsidRPr="00F7226B" w:rsidRDefault="002016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ставка платы за объем принятых сточных вод, руб./куб. м</w:t>
            </w:r>
          </w:p>
        </w:tc>
        <w:tc>
          <w:tcPr>
            <w:tcW w:w="2444" w:type="dxa"/>
            <w:gridSpan w:val="4"/>
          </w:tcPr>
          <w:p w:rsidR="0020166C" w:rsidRPr="00F7226B" w:rsidRDefault="002016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ставка платы за содержание мощности, руб./куб. м в час</w:t>
            </w:r>
          </w:p>
        </w:tc>
        <w:tc>
          <w:tcPr>
            <w:tcW w:w="1843" w:type="dxa"/>
          </w:tcPr>
          <w:p w:rsidR="0020166C" w:rsidRPr="00F7226B" w:rsidRDefault="002016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дата начала</w:t>
            </w:r>
          </w:p>
        </w:tc>
        <w:tc>
          <w:tcPr>
            <w:tcW w:w="1701" w:type="dxa"/>
          </w:tcPr>
          <w:p w:rsidR="0020166C" w:rsidRPr="00F7226B" w:rsidRDefault="002016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bookmarkStart w:id="27" w:name="P4793"/>
            <w:bookmarkEnd w:id="27"/>
            <w:r w:rsidRPr="00F7226B">
              <w:rPr>
                <w:rFonts w:ascii="Times New Roman" w:hAnsi="Times New Roman" w:cs="Times New Roman"/>
                <w:szCs w:val="22"/>
              </w:rPr>
              <w:t>дата окончания</w:t>
            </w:r>
          </w:p>
        </w:tc>
      </w:tr>
      <w:tr w:rsidR="0020166C" w:rsidRPr="00F7226B" w:rsidTr="00F7226B">
        <w:trPr>
          <w:trHeight w:val="269"/>
        </w:trPr>
        <w:tc>
          <w:tcPr>
            <w:tcW w:w="794" w:type="dxa"/>
            <w:vMerge w:val="restart"/>
            <w:vAlign w:val="center"/>
          </w:tcPr>
          <w:p w:rsidR="0020166C" w:rsidRPr="00F7226B" w:rsidRDefault="002016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2211" w:type="dxa"/>
            <w:vMerge w:val="restart"/>
            <w:vAlign w:val="center"/>
          </w:tcPr>
          <w:p w:rsidR="0020166C" w:rsidRPr="00F7226B" w:rsidRDefault="002016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Тариф на водоотведение</w:t>
            </w:r>
          </w:p>
        </w:tc>
        <w:tc>
          <w:tcPr>
            <w:tcW w:w="1026" w:type="dxa"/>
            <w:gridSpan w:val="2"/>
            <w:vMerge w:val="restart"/>
            <w:vAlign w:val="center"/>
          </w:tcPr>
          <w:p w:rsidR="0020166C" w:rsidRPr="00F7226B" w:rsidRDefault="001A57C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55,85</w:t>
            </w:r>
          </w:p>
          <w:p w:rsidR="001A57C7" w:rsidRPr="00F7226B" w:rsidRDefault="001A57C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58,50</w:t>
            </w:r>
          </w:p>
        </w:tc>
        <w:tc>
          <w:tcPr>
            <w:tcW w:w="993" w:type="dxa"/>
            <w:gridSpan w:val="2"/>
            <w:vMerge w:val="restart"/>
            <w:vAlign w:val="center"/>
          </w:tcPr>
          <w:p w:rsidR="0020166C" w:rsidRPr="00F7226B" w:rsidRDefault="002016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409" w:type="dxa"/>
            <w:gridSpan w:val="3"/>
            <w:vMerge w:val="restart"/>
            <w:vAlign w:val="center"/>
          </w:tcPr>
          <w:p w:rsidR="0020166C" w:rsidRPr="00F7226B" w:rsidRDefault="002016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20166C" w:rsidRPr="00F7226B" w:rsidRDefault="002016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01.01.2020</w:t>
            </w:r>
          </w:p>
          <w:p w:rsidR="0020166C" w:rsidRPr="00F7226B" w:rsidRDefault="002016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01.07.2020</w:t>
            </w:r>
          </w:p>
        </w:tc>
        <w:tc>
          <w:tcPr>
            <w:tcW w:w="1701" w:type="dxa"/>
            <w:vMerge w:val="restart"/>
            <w:vAlign w:val="center"/>
          </w:tcPr>
          <w:p w:rsidR="0020166C" w:rsidRPr="00F7226B" w:rsidRDefault="002016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30.06.2020</w:t>
            </w:r>
          </w:p>
          <w:p w:rsidR="0020166C" w:rsidRPr="00F7226B" w:rsidRDefault="002016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31.12.2020</w:t>
            </w:r>
          </w:p>
        </w:tc>
      </w:tr>
      <w:tr w:rsidR="0020166C" w:rsidRPr="00F7226B" w:rsidTr="00F7226B">
        <w:trPr>
          <w:trHeight w:val="509"/>
        </w:trPr>
        <w:tc>
          <w:tcPr>
            <w:tcW w:w="794" w:type="dxa"/>
            <w:vMerge/>
          </w:tcPr>
          <w:p w:rsidR="0020166C" w:rsidRPr="00F7226B" w:rsidRDefault="00201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11" w:type="dxa"/>
            <w:vMerge/>
          </w:tcPr>
          <w:p w:rsidR="0020166C" w:rsidRPr="00F7226B" w:rsidRDefault="00201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6" w:type="dxa"/>
            <w:gridSpan w:val="2"/>
            <w:vMerge/>
          </w:tcPr>
          <w:p w:rsidR="0020166C" w:rsidRPr="00F7226B" w:rsidRDefault="00201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  <w:vMerge/>
          </w:tcPr>
          <w:p w:rsidR="0020166C" w:rsidRPr="00F7226B" w:rsidRDefault="00201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gridSpan w:val="3"/>
            <w:vMerge/>
          </w:tcPr>
          <w:p w:rsidR="0020166C" w:rsidRPr="00F7226B" w:rsidRDefault="00201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20166C" w:rsidRPr="00F7226B" w:rsidRDefault="00201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20166C" w:rsidRPr="00F7226B" w:rsidRDefault="0020166C">
            <w:pPr>
              <w:rPr>
                <w:rFonts w:ascii="Times New Roman" w:hAnsi="Times New Roman" w:cs="Times New Roman"/>
              </w:rPr>
            </w:pPr>
          </w:p>
        </w:tc>
      </w:tr>
      <w:tr w:rsidR="0020166C" w:rsidRPr="00F7226B" w:rsidTr="00F7226B">
        <w:trPr>
          <w:trHeight w:val="269"/>
        </w:trPr>
        <w:tc>
          <w:tcPr>
            <w:tcW w:w="794" w:type="dxa"/>
            <w:vMerge w:val="restart"/>
            <w:vAlign w:val="center"/>
          </w:tcPr>
          <w:p w:rsidR="0020166C" w:rsidRPr="00F7226B" w:rsidRDefault="002016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1.1</w:t>
            </w:r>
          </w:p>
        </w:tc>
        <w:tc>
          <w:tcPr>
            <w:tcW w:w="2211" w:type="dxa"/>
            <w:vMerge w:val="restart"/>
            <w:vAlign w:val="center"/>
          </w:tcPr>
          <w:p w:rsidR="0020166C" w:rsidRPr="00F7226B" w:rsidRDefault="00285C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Сорочинский городской округ</w:t>
            </w:r>
          </w:p>
        </w:tc>
        <w:tc>
          <w:tcPr>
            <w:tcW w:w="7972" w:type="dxa"/>
            <w:gridSpan w:val="9"/>
            <w:vMerge w:val="restart"/>
            <w:vAlign w:val="center"/>
          </w:tcPr>
          <w:p w:rsidR="0020166C" w:rsidRPr="00F7226B" w:rsidRDefault="002016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20166C" w:rsidRPr="00F7226B" w:rsidTr="00F7226B">
        <w:trPr>
          <w:trHeight w:val="509"/>
        </w:trPr>
        <w:tc>
          <w:tcPr>
            <w:tcW w:w="794" w:type="dxa"/>
            <w:vMerge/>
          </w:tcPr>
          <w:p w:rsidR="0020166C" w:rsidRPr="00F7226B" w:rsidRDefault="00201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11" w:type="dxa"/>
            <w:vMerge/>
          </w:tcPr>
          <w:p w:rsidR="0020166C" w:rsidRPr="00F7226B" w:rsidRDefault="00201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72" w:type="dxa"/>
            <w:gridSpan w:val="9"/>
            <w:vMerge/>
          </w:tcPr>
          <w:p w:rsidR="0020166C" w:rsidRPr="00F7226B" w:rsidRDefault="0020166C">
            <w:pPr>
              <w:rPr>
                <w:rFonts w:ascii="Times New Roman" w:hAnsi="Times New Roman" w:cs="Times New Roman"/>
              </w:rPr>
            </w:pPr>
          </w:p>
        </w:tc>
      </w:tr>
      <w:tr w:rsidR="0020166C" w:rsidRPr="00F7226B" w:rsidTr="00F7226B">
        <w:trPr>
          <w:trHeight w:val="269"/>
        </w:trPr>
        <w:tc>
          <w:tcPr>
            <w:tcW w:w="794" w:type="dxa"/>
            <w:vMerge w:val="restart"/>
            <w:vAlign w:val="center"/>
          </w:tcPr>
          <w:p w:rsidR="0020166C" w:rsidRPr="00F7226B" w:rsidRDefault="002016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1.1.1</w:t>
            </w:r>
          </w:p>
        </w:tc>
        <w:tc>
          <w:tcPr>
            <w:tcW w:w="2211" w:type="dxa"/>
            <w:vMerge w:val="restart"/>
            <w:vAlign w:val="center"/>
          </w:tcPr>
          <w:p w:rsidR="0020166C" w:rsidRPr="00F7226B" w:rsidRDefault="002016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Наименование централизованной системы водоотведения</w:t>
            </w:r>
          </w:p>
        </w:tc>
        <w:tc>
          <w:tcPr>
            <w:tcW w:w="7972" w:type="dxa"/>
            <w:gridSpan w:val="9"/>
            <w:vMerge w:val="restart"/>
            <w:vAlign w:val="center"/>
          </w:tcPr>
          <w:p w:rsidR="0020166C" w:rsidRPr="00F7226B" w:rsidRDefault="00285C1F" w:rsidP="00285C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централизованная система водоотведения</w:t>
            </w:r>
          </w:p>
        </w:tc>
      </w:tr>
      <w:tr w:rsidR="0020166C" w:rsidRPr="00F7226B" w:rsidTr="00F7226B">
        <w:trPr>
          <w:trHeight w:val="509"/>
        </w:trPr>
        <w:tc>
          <w:tcPr>
            <w:tcW w:w="794" w:type="dxa"/>
            <w:vMerge/>
          </w:tcPr>
          <w:p w:rsidR="0020166C" w:rsidRPr="00F7226B" w:rsidRDefault="00201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11" w:type="dxa"/>
            <w:vMerge/>
          </w:tcPr>
          <w:p w:rsidR="0020166C" w:rsidRPr="00F7226B" w:rsidRDefault="00201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72" w:type="dxa"/>
            <w:gridSpan w:val="9"/>
            <w:vMerge/>
          </w:tcPr>
          <w:p w:rsidR="0020166C" w:rsidRPr="00F7226B" w:rsidRDefault="0020166C">
            <w:pPr>
              <w:rPr>
                <w:rFonts w:ascii="Times New Roman" w:hAnsi="Times New Roman" w:cs="Times New Roman"/>
              </w:rPr>
            </w:pPr>
          </w:p>
        </w:tc>
      </w:tr>
      <w:tr w:rsidR="0020166C" w:rsidRPr="00F7226B" w:rsidTr="00F7226B">
        <w:trPr>
          <w:trHeight w:val="269"/>
        </w:trPr>
        <w:tc>
          <w:tcPr>
            <w:tcW w:w="794" w:type="dxa"/>
            <w:vMerge w:val="restart"/>
            <w:vAlign w:val="center"/>
          </w:tcPr>
          <w:p w:rsidR="0020166C" w:rsidRPr="00F7226B" w:rsidRDefault="002016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1.1.1.1</w:t>
            </w:r>
          </w:p>
        </w:tc>
        <w:tc>
          <w:tcPr>
            <w:tcW w:w="2211" w:type="dxa"/>
            <w:vMerge w:val="restart"/>
            <w:vAlign w:val="center"/>
          </w:tcPr>
          <w:p w:rsidR="0020166C" w:rsidRPr="00F7226B" w:rsidRDefault="002016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Наименование признака дифференциации</w:t>
            </w:r>
          </w:p>
        </w:tc>
        <w:tc>
          <w:tcPr>
            <w:tcW w:w="7972" w:type="dxa"/>
            <w:gridSpan w:val="9"/>
            <w:vMerge w:val="restart"/>
            <w:vAlign w:val="center"/>
          </w:tcPr>
          <w:p w:rsidR="0020166C" w:rsidRPr="00F7226B" w:rsidRDefault="002016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20166C" w:rsidRPr="00F7226B" w:rsidTr="00F7226B">
        <w:trPr>
          <w:trHeight w:val="509"/>
        </w:trPr>
        <w:tc>
          <w:tcPr>
            <w:tcW w:w="794" w:type="dxa"/>
            <w:vMerge/>
          </w:tcPr>
          <w:p w:rsidR="0020166C" w:rsidRPr="00F7226B" w:rsidRDefault="00201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11" w:type="dxa"/>
            <w:vMerge/>
          </w:tcPr>
          <w:p w:rsidR="0020166C" w:rsidRPr="00F7226B" w:rsidRDefault="00201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72" w:type="dxa"/>
            <w:gridSpan w:val="9"/>
            <w:vMerge/>
          </w:tcPr>
          <w:p w:rsidR="0020166C" w:rsidRPr="00F7226B" w:rsidRDefault="0020166C">
            <w:pPr>
              <w:rPr>
                <w:rFonts w:ascii="Times New Roman" w:hAnsi="Times New Roman" w:cs="Times New Roman"/>
              </w:rPr>
            </w:pPr>
          </w:p>
        </w:tc>
      </w:tr>
      <w:tr w:rsidR="0020166C" w:rsidRPr="00F7226B" w:rsidTr="00F7226B">
        <w:trPr>
          <w:trHeight w:val="269"/>
        </w:trPr>
        <w:tc>
          <w:tcPr>
            <w:tcW w:w="794" w:type="dxa"/>
            <w:vMerge w:val="restart"/>
            <w:vAlign w:val="center"/>
          </w:tcPr>
          <w:p w:rsidR="0020166C" w:rsidRPr="00F7226B" w:rsidRDefault="002016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1.1.1.1.</w:t>
            </w:r>
            <w:r w:rsidRPr="00F7226B">
              <w:rPr>
                <w:rFonts w:ascii="Times New Roman" w:hAnsi="Times New Roman" w:cs="Times New Roman"/>
                <w:szCs w:val="22"/>
              </w:rPr>
              <w:lastRenderedPageBreak/>
              <w:t>1</w:t>
            </w:r>
          </w:p>
        </w:tc>
        <w:tc>
          <w:tcPr>
            <w:tcW w:w="2211" w:type="dxa"/>
            <w:vMerge w:val="restart"/>
            <w:vAlign w:val="center"/>
          </w:tcPr>
          <w:p w:rsidR="0020166C" w:rsidRPr="00F7226B" w:rsidRDefault="002016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lastRenderedPageBreak/>
              <w:t>Группа потребителей</w:t>
            </w:r>
          </w:p>
        </w:tc>
        <w:tc>
          <w:tcPr>
            <w:tcW w:w="7972" w:type="dxa"/>
            <w:gridSpan w:val="9"/>
            <w:vMerge w:val="restart"/>
            <w:vAlign w:val="center"/>
          </w:tcPr>
          <w:p w:rsidR="00D00825" w:rsidRPr="00F7226B" w:rsidRDefault="00D00825" w:rsidP="00D0082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Бюджетные организации;</w:t>
            </w:r>
          </w:p>
          <w:p w:rsidR="00D00825" w:rsidRPr="00F7226B" w:rsidRDefault="00D00825" w:rsidP="00D0082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lastRenderedPageBreak/>
              <w:t>- Население;</w:t>
            </w:r>
          </w:p>
          <w:p w:rsidR="0020166C" w:rsidRPr="00F7226B" w:rsidRDefault="00D00825" w:rsidP="00D0082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- Прочие;</w:t>
            </w:r>
          </w:p>
        </w:tc>
      </w:tr>
      <w:tr w:rsidR="0020166C" w:rsidRPr="00F7226B" w:rsidTr="00F7226B">
        <w:tblPrEx>
          <w:tblBorders>
            <w:insideH w:val="nil"/>
          </w:tblBorders>
        </w:tblPrEx>
        <w:trPr>
          <w:trHeight w:val="509"/>
        </w:trPr>
        <w:tc>
          <w:tcPr>
            <w:tcW w:w="794" w:type="dxa"/>
            <w:vMerge/>
          </w:tcPr>
          <w:p w:rsidR="0020166C" w:rsidRPr="00F7226B" w:rsidRDefault="00201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11" w:type="dxa"/>
            <w:vMerge/>
          </w:tcPr>
          <w:p w:rsidR="0020166C" w:rsidRPr="00F7226B" w:rsidRDefault="00201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72" w:type="dxa"/>
            <w:gridSpan w:val="9"/>
            <w:vMerge/>
          </w:tcPr>
          <w:p w:rsidR="0020166C" w:rsidRPr="00F7226B" w:rsidRDefault="0020166C">
            <w:pPr>
              <w:rPr>
                <w:rFonts w:ascii="Times New Roman" w:hAnsi="Times New Roman" w:cs="Times New Roman"/>
              </w:rPr>
            </w:pPr>
          </w:p>
        </w:tc>
      </w:tr>
      <w:tr w:rsidR="0020166C" w:rsidRPr="00F7226B" w:rsidTr="00F7226B">
        <w:trPr>
          <w:trHeight w:val="509"/>
        </w:trPr>
        <w:tc>
          <w:tcPr>
            <w:tcW w:w="794" w:type="dxa"/>
            <w:vMerge/>
          </w:tcPr>
          <w:p w:rsidR="0020166C" w:rsidRPr="00F7226B" w:rsidRDefault="00201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11" w:type="dxa"/>
            <w:vMerge/>
          </w:tcPr>
          <w:p w:rsidR="0020166C" w:rsidRPr="00F7226B" w:rsidRDefault="00201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72" w:type="dxa"/>
            <w:gridSpan w:val="9"/>
            <w:vMerge/>
          </w:tcPr>
          <w:p w:rsidR="0020166C" w:rsidRPr="00F7226B" w:rsidRDefault="0020166C">
            <w:pPr>
              <w:rPr>
                <w:rFonts w:ascii="Times New Roman" w:hAnsi="Times New Roman" w:cs="Times New Roman"/>
              </w:rPr>
            </w:pPr>
          </w:p>
        </w:tc>
      </w:tr>
      <w:tr w:rsidR="0020166C" w:rsidRPr="00F7226B" w:rsidTr="00F7226B">
        <w:trPr>
          <w:trHeight w:val="269"/>
        </w:trPr>
        <w:tc>
          <w:tcPr>
            <w:tcW w:w="794" w:type="dxa"/>
            <w:vMerge w:val="restart"/>
            <w:vAlign w:val="center"/>
          </w:tcPr>
          <w:p w:rsidR="0020166C" w:rsidRPr="00F7226B" w:rsidRDefault="002016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1.1.1.1.1.1</w:t>
            </w:r>
          </w:p>
        </w:tc>
        <w:tc>
          <w:tcPr>
            <w:tcW w:w="2211" w:type="dxa"/>
            <w:vMerge w:val="restart"/>
            <w:vAlign w:val="center"/>
          </w:tcPr>
          <w:p w:rsidR="0020166C" w:rsidRPr="00F7226B" w:rsidRDefault="002016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Значение признака дифференциации</w:t>
            </w:r>
          </w:p>
        </w:tc>
        <w:tc>
          <w:tcPr>
            <w:tcW w:w="1020" w:type="dxa"/>
            <w:vMerge w:val="restart"/>
            <w:vAlign w:val="center"/>
          </w:tcPr>
          <w:p w:rsidR="0020166C" w:rsidRPr="00F7226B" w:rsidRDefault="002016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  <w:gridSpan w:val="2"/>
            <w:vMerge w:val="restart"/>
            <w:vAlign w:val="center"/>
          </w:tcPr>
          <w:p w:rsidR="0020166C" w:rsidRPr="00F7226B" w:rsidRDefault="002016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61" w:type="dxa"/>
            <w:gridSpan w:val="2"/>
            <w:vMerge w:val="restart"/>
            <w:vAlign w:val="center"/>
          </w:tcPr>
          <w:p w:rsidR="0020166C" w:rsidRPr="00F7226B" w:rsidRDefault="002016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4" w:type="dxa"/>
            <w:vMerge w:val="restart"/>
            <w:vAlign w:val="center"/>
          </w:tcPr>
          <w:p w:rsidR="0020166C" w:rsidRPr="00F7226B" w:rsidRDefault="002016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003" w:type="dxa"/>
            <w:gridSpan w:val="3"/>
            <w:vMerge w:val="restart"/>
            <w:vAlign w:val="center"/>
          </w:tcPr>
          <w:p w:rsidR="0020166C" w:rsidRPr="00F7226B" w:rsidRDefault="002016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20166C" w:rsidRPr="00F7226B" w:rsidTr="00F7226B">
        <w:tblPrEx>
          <w:tblBorders>
            <w:insideH w:val="nil"/>
          </w:tblBorders>
        </w:tblPrEx>
        <w:trPr>
          <w:trHeight w:val="509"/>
        </w:trPr>
        <w:tc>
          <w:tcPr>
            <w:tcW w:w="794" w:type="dxa"/>
            <w:vMerge/>
          </w:tcPr>
          <w:p w:rsidR="0020166C" w:rsidRPr="00F7226B" w:rsidRDefault="00201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11" w:type="dxa"/>
            <w:vMerge/>
          </w:tcPr>
          <w:p w:rsidR="0020166C" w:rsidRPr="00F7226B" w:rsidRDefault="00201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20166C" w:rsidRPr="00F7226B" w:rsidRDefault="00201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gridSpan w:val="2"/>
            <w:vMerge/>
          </w:tcPr>
          <w:p w:rsidR="0020166C" w:rsidRPr="00F7226B" w:rsidRDefault="00201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2"/>
            <w:vMerge/>
          </w:tcPr>
          <w:p w:rsidR="0020166C" w:rsidRPr="00F7226B" w:rsidRDefault="00201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</w:tcPr>
          <w:p w:rsidR="0020166C" w:rsidRPr="00F7226B" w:rsidRDefault="00201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3" w:type="dxa"/>
            <w:gridSpan w:val="3"/>
            <w:vMerge/>
          </w:tcPr>
          <w:p w:rsidR="0020166C" w:rsidRPr="00F7226B" w:rsidRDefault="0020166C">
            <w:pPr>
              <w:rPr>
                <w:rFonts w:ascii="Times New Roman" w:hAnsi="Times New Roman" w:cs="Times New Roman"/>
              </w:rPr>
            </w:pPr>
          </w:p>
        </w:tc>
      </w:tr>
      <w:tr w:rsidR="0020166C" w:rsidRPr="00F7226B" w:rsidTr="00F7226B">
        <w:tblPrEx>
          <w:tblBorders>
            <w:insideH w:val="nil"/>
          </w:tblBorders>
        </w:tblPrEx>
        <w:trPr>
          <w:trHeight w:val="509"/>
        </w:trPr>
        <w:tc>
          <w:tcPr>
            <w:tcW w:w="794" w:type="dxa"/>
            <w:vMerge/>
          </w:tcPr>
          <w:p w:rsidR="0020166C" w:rsidRPr="00F7226B" w:rsidRDefault="00201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11" w:type="dxa"/>
            <w:vMerge/>
          </w:tcPr>
          <w:p w:rsidR="0020166C" w:rsidRPr="00F7226B" w:rsidRDefault="00201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20166C" w:rsidRPr="00F7226B" w:rsidRDefault="00201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gridSpan w:val="2"/>
            <w:vMerge/>
          </w:tcPr>
          <w:p w:rsidR="0020166C" w:rsidRPr="00F7226B" w:rsidRDefault="00201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2"/>
            <w:vMerge/>
          </w:tcPr>
          <w:p w:rsidR="0020166C" w:rsidRPr="00F7226B" w:rsidRDefault="00201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</w:tcPr>
          <w:p w:rsidR="0020166C" w:rsidRPr="00F7226B" w:rsidRDefault="00201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3" w:type="dxa"/>
            <w:gridSpan w:val="3"/>
            <w:vMerge/>
          </w:tcPr>
          <w:p w:rsidR="0020166C" w:rsidRPr="00F7226B" w:rsidRDefault="0020166C">
            <w:pPr>
              <w:rPr>
                <w:rFonts w:ascii="Times New Roman" w:hAnsi="Times New Roman" w:cs="Times New Roman"/>
              </w:rPr>
            </w:pPr>
          </w:p>
        </w:tc>
      </w:tr>
      <w:tr w:rsidR="0020166C" w:rsidRPr="00F7226B" w:rsidTr="00F7226B">
        <w:tblPrEx>
          <w:tblBorders>
            <w:insideH w:val="nil"/>
          </w:tblBorders>
        </w:tblPrEx>
        <w:trPr>
          <w:trHeight w:val="509"/>
        </w:trPr>
        <w:tc>
          <w:tcPr>
            <w:tcW w:w="794" w:type="dxa"/>
            <w:vMerge/>
          </w:tcPr>
          <w:p w:rsidR="0020166C" w:rsidRPr="00F7226B" w:rsidRDefault="00201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11" w:type="dxa"/>
            <w:vMerge/>
          </w:tcPr>
          <w:p w:rsidR="0020166C" w:rsidRPr="00F7226B" w:rsidRDefault="00201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20166C" w:rsidRPr="00F7226B" w:rsidRDefault="00201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gridSpan w:val="2"/>
            <w:vMerge/>
          </w:tcPr>
          <w:p w:rsidR="0020166C" w:rsidRPr="00F7226B" w:rsidRDefault="00201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2"/>
            <w:vMerge/>
          </w:tcPr>
          <w:p w:rsidR="0020166C" w:rsidRPr="00F7226B" w:rsidRDefault="00201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</w:tcPr>
          <w:p w:rsidR="0020166C" w:rsidRPr="00F7226B" w:rsidRDefault="00201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3" w:type="dxa"/>
            <w:gridSpan w:val="3"/>
            <w:vMerge/>
          </w:tcPr>
          <w:p w:rsidR="0020166C" w:rsidRPr="00F7226B" w:rsidRDefault="0020166C">
            <w:pPr>
              <w:rPr>
                <w:rFonts w:ascii="Times New Roman" w:hAnsi="Times New Roman" w:cs="Times New Roman"/>
              </w:rPr>
            </w:pPr>
          </w:p>
        </w:tc>
      </w:tr>
      <w:tr w:rsidR="0020166C" w:rsidRPr="00F7226B" w:rsidTr="00F7226B">
        <w:tblPrEx>
          <w:tblBorders>
            <w:insideH w:val="nil"/>
          </w:tblBorders>
        </w:tblPrEx>
        <w:trPr>
          <w:trHeight w:val="509"/>
        </w:trPr>
        <w:tc>
          <w:tcPr>
            <w:tcW w:w="794" w:type="dxa"/>
            <w:vMerge/>
          </w:tcPr>
          <w:p w:rsidR="0020166C" w:rsidRPr="00F7226B" w:rsidRDefault="00201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11" w:type="dxa"/>
            <w:vMerge/>
          </w:tcPr>
          <w:p w:rsidR="0020166C" w:rsidRPr="00F7226B" w:rsidRDefault="00201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20166C" w:rsidRPr="00F7226B" w:rsidRDefault="00201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gridSpan w:val="2"/>
            <w:vMerge/>
          </w:tcPr>
          <w:p w:rsidR="0020166C" w:rsidRPr="00F7226B" w:rsidRDefault="00201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2"/>
            <w:vMerge/>
          </w:tcPr>
          <w:p w:rsidR="0020166C" w:rsidRPr="00F7226B" w:rsidRDefault="00201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</w:tcPr>
          <w:p w:rsidR="0020166C" w:rsidRPr="00F7226B" w:rsidRDefault="00201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3" w:type="dxa"/>
            <w:gridSpan w:val="3"/>
            <w:vMerge/>
          </w:tcPr>
          <w:p w:rsidR="0020166C" w:rsidRPr="00F7226B" w:rsidRDefault="0020166C">
            <w:pPr>
              <w:rPr>
                <w:rFonts w:ascii="Times New Roman" w:hAnsi="Times New Roman" w:cs="Times New Roman"/>
              </w:rPr>
            </w:pPr>
          </w:p>
        </w:tc>
      </w:tr>
      <w:tr w:rsidR="0020166C" w:rsidRPr="00F7226B" w:rsidTr="00F7226B">
        <w:tblPrEx>
          <w:tblBorders>
            <w:insideH w:val="nil"/>
          </w:tblBorders>
        </w:tblPrEx>
        <w:trPr>
          <w:trHeight w:val="509"/>
        </w:trPr>
        <w:tc>
          <w:tcPr>
            <w:tcW w:w="794" w:type="dxa"/>
            <w:vMerge/>
          </w:tcPr>
          <w:p w:rsidR="0020166C" w:rsidRPr="00F7226B" w:rsidRDefault="00201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11" w:type="dxa"/>
            <w:vMerge/>
          </w:tcPr>
          <w:p w:rsidR="0020166C" w:rsidRPr="00F7226B" w:rsidRDefault="00201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20166C" w:rsidRPr="00F7226B" w:rsidRDefault="00201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gridSpan w:val="2"/>
            <w:vMerge/>
          </w:tcPr>
          <w:p w:rsidR="0020166C" w:rsidRPr="00F7226B" w:rsidRDefault="00201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2"/>
            <w:vMerge/>
          </w:tcPr>
          <w:p w:rsidR="0020166C" w:rsidRPr="00F7226B" w:rsidRDefault="00201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</w:tcPr>
          <w:p w:rsidR="0020166C" w:rsidRPr="00F7226B" w:rsidRDefault="00201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3" w:type="dxa"/>
            <w:gridSpan w:val="3"/>
            <w:vMerge/>
          </w:tcPr>
          <w:p w:rsidR="0020166C" w:rsidRPr="00F7226B" w:rsidRDefault="0020166C">
            <w:pPr>
              <w:rPr>
                <w:rFonts w:ascii="Times New Roman" w:hAnsi="Times New Roman" w:cs="Times New Roman"/>
              </w:rPr>
            </w:pPr>
          </w:p>
        </w:tc>
      </w:tr>
      <w:tr w:rsidR="0020166C" w:rsidRPr="00F7226B" w:rsidTr="00F7226B">
        <w:tblPrEx>
          <w:tblBorders>
            <w:insideH w:val="nil"/>
          </w:tblBorders>
        </w:tblPrEx>
        <w:trPr>
          <w:trHeight w:val="509"/>
        </w:trPr>
        <w:tc>
          <w:tcPr>
            <w:tcW w:w="794" w:type="dxa"/>
            <w:vMerge/>
          </w:tcPr>
          <w:p w:rsidR="0020166C" w:rsidRPr="00F7226B" w:rsidRDefault="00201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11" w:type="dxa"/>
            <w:vMerge/>
          </w:tcPr>
          <w:p w:rsidR="0020166C" w:rsidRPr="00F7226B" w:rsidRDefault="00201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20166C" w:rsidRPr="00F7226B" w:rsidRDefault="00201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gridSpan w:val="2"/>
            <w:vMerge/>
          </w:tcPr>
          <w:p w:rsidR="0020166C" w:rsidRPr="00F7226B" w:rsidRDefault="00201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2"/>
            <w:vMerge/>
          </w:tcPr>
          <w:p w:rsidR="0020166C" w:rsidRPr="00F7226B" w:rsidRDefault="00201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</w:tcPr>
          <w:p w:rsidR="0020166C" w:rsidRPr="00F7226B" w:rsidRDefault="00201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3" w:type="dxa"/>
            <w:gridSpan w:val="3"/>
            <w:vMerge/>
          </w:tcPr>
          <w:p w:rsidR="0020166C" w:rsidRPr="00F7226B" w:rsidRDefault="0020166C">
            <w:pPr>
              <w:rPr>
                <w:rFonts w:ascii="Times New Roman" w:hAnsi="Times New Roman" w:cs="Times New Roman"/>
              </w:rPr>
            </w:pPr>
          </w:p>
        </w:tc>
      </w:tr>
    </w:tbl>
    <w:p w:rsidR="00F57A05" w:rsidRPr="00F7226B" w:rsidRDefault="00F57A05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F57A05" w:rsidRPr="00F7226B" w:rsidRDefault="00E10E0B">
      <w:pPr>
        <w:pStyle w:val="ConsPlusNormal"/>
        <w:jc w:val="both"/>
        <w:outlineLvl w:val="2"/>
        <w:rPr>
          <w:rFonts w:ascii="Times New Roman" w:hAnsi="Times New Roman" w:cs="Times New Roman"/>
          <w:szCs w:val="22"/>
        </w:rPr>
      </w:pPr>
      <w:r w:rsidRPr="00F7226B">
        <w:rPr>
          <w:rFonts w:ascii="Times New Roman" w:hAnsi="Times New Roman" w:cs="Times New Roman"/>
          <w:szCs w:val="22"/>
        </w:rPr>
        <w:t xml:space="preserve">     </w:t>
      </w:r>
      <w:r w:rsidR="00F57A05" w:rsidRPr="00F7226B">
        <w:rPr>
          <w:rFonts w:ascii="Times New Roman" w:hAnsi="Times New Roman" w:cs="Times New Roman"/>
          <w:szCs w:val="22"/>
        </w:rPr>
        <w:t xml:space="preserve">Форма 3.12.3 Информация о предложении величин тарифов на подключение к централизованной системе водоотведения </w:t>
      </w:r>
      <w:hyperlink w:anchor="P4904" w:history="1">
        <w:r w:rsidR="00F57A05" w:rsidRPr="00F7226B">
          <w:rPr>
            <w:rFonts w:ascii="Times New Roman" w:hAnsi="Times New Roman" w:cs="Times New Roman"/>
            <w:color w:val="0000FF"/>
            <w:szCs w:val="22"/>
          </w:rPr>
          <w:t>&lt;1&gt;</w:t>
        </w:r>
      </w:hyperlink>
    </w:p>
    <w:p w:rsidR="00F57A05" w:rsidRPr="00F7226B" w:rsidRDefault="00F57A05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tbl>
      <w:tblPr>
        <w:tblW w:w="11686" w:type="dxa"/>
        <w:tblInd w:w="-15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1247"/>
        <w:gridCol w:w="422"/>
        <w:gridCol w:w="680"/>
        <w:gridCol w:w="397"/>
        <w:gridCol w:w="850"/>
        <w:gridCol w:w="340"/>
        <w:gridCol w:w="680"/>
        <w:gridCol w:w="397"/>
        <w:gridCol w:w="680"/>
        <w:gridCol w:w="624"/>
        <w:gridCol w:w="624"/>
        <w:gridCol w:w="624"/>
        <w:gridCol w:w="680"/>
        <w:gridCol w:w="624"/>
        <w:gridCol w:w="2023"/>
      </w:tblGrid>
      <w:tr w:rsidR="00F82605" w:rsidRPr="00F7226B" w:rsidTr="00F7226B">
        <w:tc>
          <w:tcPr>
            <w:tcW w:w="11686" w:type="dxa"/>
            <w:gridSpan w:val="16"/>
          </w:tcPr>
          <w:p w:rsidR="00F82605" w:rsidRPr="00F7226B" w:rsidRDefault="00F826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Параметры формы</w:t>
            </w:r>
          </w:p>
        </w:tc>
      </w:tr>
      <w:tr w:rsidR="00F82605" w:rsidRPr="00F7226B" w:rsidTr="00F7226B">
        <w:tc>
          <w:tcPr>
            <w:tcW w:w="794" w:type="dxa"/>
            <w:vMerge w:val="restart"/>
          </w:tcPr>
          <w:p w:rsidR="00F82605" w:rsidRPr="00F7226B" w:rsidRDefault="00F826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 xml:space="preserve">N </w:t>
            </w:r>
            <w:proofErr w:type="gramStart"/>
            <w:r w:rsidRPr="00F7226B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F7226B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1247" w:type="dxa"/>
            <w:vMerge w:val="restart"/>
          </w:tcPr>
          <w:p w:rsidR="00F82605" w:rsidRPr="00F7226B" w:rsidRDefault="00F826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bookmarkStart w:id="28" w:name="P4851"/>
            <w:bookmarkEnd w:id="28"/>
            <w:r w:rsidRPr="00F7226B">
              <w:rPr>
                <w:rFonts w:ascii="Times New Roman" w:hAnsi="Times New Roman" w:cs="Times New Roman"/>
                <w:szCs w:val="22"/>
              </w:rPr>
              <w:t>Параметр дифференциации тарифа/Заявитель</w:t>
            </w:r>
          </w:p>
        </w:tc>
        <w:tc>
          <w:tcPr>
            <w:tcW w:w="1102" w:type="dxa"/>
            <w:gridSpan w:val="2"/>
            <w:vMerge w:val="restart"/>
          </w:tcPr>
          <w:p w:rsidR="00F82605" w:rsidRPr="00F7226B" w:rsidRDefault="00F826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Подключаемая нагрузка канализационной сети, куб. м/</w:t>
            </w:r>
            <w:proofErr w:type="spellStart"/>
            <w:r w:rsidRPr="00F7226B">
              <w:rPr>
                <w:rFonts w:ascii="Times New Roman" w:hAnsi="Times New Roman" w:cs="Times New Roman"/>
                <w:szCs w:val="22"/>
              </w:rPr>
              <w:t>сут</w:t>
            </w:r>
            <w:proofErr w:type="spellEnd"/>
          </w:p>
        </w:tc>
        <w:tc>
          <w:tcPr>
            <w:tcW w:w="1247" w:type="dxa"/>
            <w:gridSpan w:val="2"/>
            <w:vMerge w:val="restart"/>
          </w:tcPr>
          <w:p w:rsidR="00F82605" w:rsidRPr="00F7226B" w:rsidRDefault="00F826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 xml:space="preserve">Диапазон диаметров канализационной сети, </w:t>
            </w:r>
            <w:proofErr w:type="gramStart"/>
            <w:r w:rsidRPr="00F7226B">
              <w:rPr>
                <w:rFonts w:ascii="Times New Roman" w:hAnsi="Times New Roman" w:cs="Times New Roman"/>
                <w:szCs w:val="22"/>
              </w:rPr>
              <w:t>мм</w:t>
            </w:r>
            <w:proofErr w:type="gramEnd"/>
          </w:p>
        </w:tc>
        <w:tc>
          <w:tcPr>
            <w:tcW w:w="1020" w:type="dxa"/>
            <w:gridSpan w:val="2"/>
            <w:vMerge w:val="restart"/>
          </w:tcPr>
          <w:p w:rsidR="00F82605" w:rsidRPr="00F7226B" w:rsidRDefault="00F826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 xml:space="preserve">Протяженность канализационной сети, </w:t>
            </w:r>
            <w:proofErr w:type="gramStart"/>
            <w:r w:rsidRPr="00F7226B">
              <w:rPr>
                <w:rFonts w:ascii="Times New Roman" w:hAnsi="Times New Roman" w:cs="Times New Roman"/>
                <w:szCs w:val="22"/>
              </w:rPr>
              <w:t>км</w:t>
            </w:r>
            <w:proofErr w:type="gramEnd"/>
          </w:p>
        </w:tc>
        <w:tc>
          <w:tcPr>
            <w:tcW w:w="1077" w:type="dxa"/>
            <w:gridSpan w:val="2"/>
            <w:vMerge w:val="restart"/>
          </w:tcPr>
          <w:p w:rsidR="00F82605" w:rsidRPr="00F7226B" w:rsidRDefault="00F826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Условия прокладки сетей</w:t>
            </w:r>
          </w:p>
        </w:tc>
        <w:tc>
          <w:tcPr>
            <w:tcW w:w="5199" w:type="dxa"/>
            <w:gridSpan w:val="6"/>
          </w:tcPr>
          <w:p w:rsidR="00F82605" w:rsidRPr="00F7226B" w:rsidRDefault="00F826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Период действия тарифа</w:t>
            </w:r>
          </w:p>
        </w:tc>
      </w:tr>
      <w:tr w:rsidR="00F82605" w:rsidRPr="00F7226B" w:rsidTr="00F7226B">
        <w:tc>
          <w:tcPr>
            <w:tcW w:w="794" w:type="dxa"/>
            <w:vMerge/>
          </w:tcPr>
          <w:p w:rsidR="00F82605" w:rsidRPr="00F7226B" w:rsidRDefault="00F826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Merge/>
          </w:tcPr>
          <w:p w:rsidR="00F82605" w:rsidRPr="00F7226B" w:rsidRDefault="00F826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  <w:gridSpan w:val="2"/>
            <w:vMerge/>
          </w:tcPr>
          <w:p w:rsidR="00F82605" w:rsidRPr="00F7226B" w:rsidRDefault="00F826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2"/>
            <w:vMerge/>
          </w:tcPr>
          <w:p w:rsidR="00F82605" w:rsidRPr="00F7226B" w:rsidRDefault="00F826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gridSpan w:val="2"/>
            <w:vMerge/>
          </w:tcPr>
          <w:p w:rsidR="00F82605" w:rsidRPr="00F7226B" w:rsidRDefault="00F826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gridSpan w:val="2"/>
            <w:vMerge/>
          </w:tcPr>
          <w:p w:rsidR="00F82605" w:rsidRPr="00F7226B" w:rsidRDefault="00F826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  <w:gridSpan w:val="2"/>
          </w:tcPr>
          <w:p w:rsidR="00F82605" w:rsidRPr="00F7226B" w:rsidRDefault="00F826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 xml:space="preserve">Ставка тарифа за подключаемую нагрузку канализационной сети, тыс. руб./куб. м в </w:t>
            </w:r>
            <w:proofErr w:type="spellStart"/>
            <w:r w:rsidRPr="00F7226B">
              <w:rPr>
                <w:rFonts w:ascii="Times New Roman" w:hAnsi="Times New Roman" w:cs="Times New Roman"/>
                <w:szCs w:val="22"/>
              </w:rPr>
              <w:t>сут</w:t>
            </w:r>
            <w:proofErr w:type="spellEnd"/>
          </w:p>
        </w:tc>
        <w:tc>
          <w:tcPr>
            <w:tcW w:w="1304" w:type="dxa"/>
            <w:gridSpan w:val="2"/>
          </w:tcPr>
          <w:p w:rsidR="00F82605" w:rsidRPr="00F7226B" w:rsidRDefault="00F826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Ставка тарифа за протяженность канализационной сети диаметром d, тыс. руб./</w:t>
            </w:r>
            <w:proofErr w:type="gramStart"/>
            <w:r w:rsidRPr="00F7226B">
              <w:rPr>
                <w:rFonts w:ascii="Times New Roman" w:hAnsi="Times New Roman" w:cs="Times New Roman"/>
                <w:szCs w:val="22"/>
              </w:rPr>
              <w:t>км</w:t>
            </w:r>
            <w:proofErr w:type="gramEnd"/>
          </w:p>
        </w:tc>
        <w:tc>
          <w:tcPr>
            <w:tcW w:w="2647" w:type="dxa"/>
            <w:gridSpan w:val="2"/>
          </w:tcPr>
          <w:p w:rsidR="00F82605" w:rsidRPr="00F7226B" w:rsidRDefault="00F826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Период действия</w:t>
            </w:r>
          </w:p>
        </w:tc>
      </w:tr>
      <w:tr w:rsidR="00F82605" w:rsidRPr="00F7226B" w:rsidTr="00F7226B">
        <w:tc>
          <w:tcPr>
            <w:tcW w:w="794" w:type="dxa"/>
            <w:vMerge/>
          </w:tcPr>
          <w:p w:rsidR="00F82605" w:rsidRPr="00F7226B" w:rsidRDefault="00F826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Merge/>
          </w:tcPr>
          <w:p w:rsidR="00F82605" w:rsidRPr="00F7226B" w:rsidRDefault="00F826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  <w:gridSpan w:val="2"/>
            <w:vMerge/>
          </w:tcPr>
          <w:p w:rsidR="00F82605" w:rsidRPr="00F7226B" w:rsidRDefault="00F826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2"/>
            <w:vMerge/>
          </w:tcPr>
          <w:p w:rsidR="00F82605" w:rsidRPr="00F7226B" w:rsidRDefault="00F826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gridSpan w:val="2"/>
            <w:vMerge/>
          </w:tcPr>
          <w:p w:rsidR="00F82605" w:rsidRPr="00F7226B" w:rsidRDefault="00F826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gridSpan w:val="2"/>
            <w:vMerge/>
          </w:tcPr>
          <w:p w:rsidR="00F82605" w:rsidRPr="00F7226B" w:rsidRDefault="00F826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F82605" w:rsidRPr="00F7226B" w:rsidRDefault="00F826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С НДС</w:t>
            </w:r>
          </w:p>
        </w:tc>
        <w:tc>
          <w:tcPr>
            <w:tcW w:w="624" w:type="dxa"/>
          </w:tcPr>
          <w:p w:rsidR="00F82605" w:rsidRPr="00F7226B" w:rsidRDefault="00F826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Без НДС</w:t>
            </w:r>
          </w:p>
        </w:tc>
        <w:tc>
          <w:tcPr>
            <w:tcW w:w="624" w:type="dxa"/>
          </w:tcPr>
          <w:p w:rsidR="00F82605" w:rsidRPr="00F7226B" w:rsidRDefault="00F826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С НДС</w:t>
            </w:r>
          </w:p>
        </w:tc>
        <w:tc>
          <w:tcPr>
            <w:tcW w:w="680" w:type="dxa"/>
          </w:tcPr>
          <w:p w:rsidR="00F82605" w:rsidRPr="00F7226B" w:rsidRDefault="00F826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Без НДС</w:t>
            </w:r>
          </w:p>
        </w:tc>
        <w:tc>
          <w:tcPr>
            <w:tcW w:w="624" w:type="dxa"/>
          </w:tcPr>
          <w:p w:rsidR="00F82605" w:rsidRPr="00F7226B" w:rsidRDefault="00F826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Дата начала</w:t>
            </w:r>
          </w:p>
        </w:tc>
        <w:tc>
          <w:tcPr>
            <w:tcW w:w="2023" w:type="dxa"/>
          </w:tcPr>
          <w:p w:rsidR="00F82605" w:rsidRPr="00F7226B" w:rsidRDefault="00F826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bookmarkStart w:id="29" w:name="P4865"/>
            <w:bookmarkEnd w:id="29"/>
            <w:r w:rsidRPr="00F7226B">
              <w:rPr>
                <w:rFonts w:ascii="Times New Roman" w:hAnsi="Times New Roman" w:cs="Times New Roman"/>
                <w:szCs w:val="22"/>
              </w:rPr>
              <w:t>Дата окончания</w:t>
            </w:r>
          </w:p>
        </w:tc>
      </w:tr>
      <w:tr w:rsidR="00F82605" w:rsidRPr="00F7226B" w:rsidTr="00F7226B">
        <w:tc>
          <w:tcPr>
            <w:tcW w:w="794" w:type="dxa"/>
            <w:vAlign w:val="center"/>
          </w:tcPr>
          <w:p w:rsidR="00F82605" w:rsidRPr="00F7226B" w:rsidRDefault="00F826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247" w:type="dxa"/>
            <w:vAlign w:val="center"/>
          </w:tcPr>
          <w:p w:rsidR="00F82605" w:rsidRPr="00F7226B" w:rsidRDefault="00F826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Наименование тарифа</w:t>
            </w:r>
          </w:p>
        </w:tc>
        <w:tc>
          <w:tcPr>
            <w:tcW w:w="9645" w:type="dxa"/>
            <w:gridSpan w:val="14"/>
            <w:vAlign w:val="center"/>
          </w:tcPr>
          <w:p w:rsidR="00F82605" w:rsidRPr="00F7226B" w:rsidRDefault="00F826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82605" w:rsidRPr="00F7226B" w:rsidTr="00F7226B">
        <w:tc>
          <w:tcPr>
            <w:tcW w:w="794" w:type="dxa"/>
            <w:vAlign w:val="center"/>
          </w:tcPr>
          <w:p w:rsidR="00F82605" w:rsidRPr="00F7226B" w:rsidRDefault="00F826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1.1</w:t>
            </w:r>
          </w:p>
        </w:tc>
        <w:tc>
          <w:tcPr>
            <w:tcW w:w="1247" w:type="dxa"/>
            <w:vAlign w:val="center"/>
          </w:tcPr>
          <w:p w:rsidR="00F82605" w:rsidRPr="00F7226B" w:rsidRDefault="00F826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Территория действия тарифа</w:t>
            </w:r>
          </w:p>
        </w:tc>
        <w:tc>
          <w:tcPr>
            <w:tcW w:w="9645" w:type="dxa"/>
            <w:gridSpan w:val="14"/>
            <w:vAlign w:val="center"/>
          </w:tcPr>
          <w:p w:rsidR="00F82605" w:rsidRPr="00F7226B" w:rsidRDefault="00F826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82605" w:rsidRPr="00F7226B" w:rsidTr="00F7226B">
        <w:tc>
          <w:tcPr>
            <w:tcW w:w="794" w:type="dxa"/>
            <w:vAlign w:val="center"/>
          </w:tcPr>
          <w:p w:rsidR="00F82605" w:rsidRPr="00F7226B" w:rsidRDefault="00F826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1.1.1</w:t>
            </w:r>
          </w:p>
        </w:tc>
        <w:tc>
          <w:tcPr>
            <w:tcW w:w="1247" w:type="dxa"/>
            <w:vAlign w:val="center"/>
          </w:tcPr>
          <w:p w:rsidR="00F82605" w:rsidRPr="00F7226B" w:rsidRDefault="00F826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Наименование централизо</w:t>
            </w:r>
            <w:r w:rsidRPr="00F7226B">
              <w:rPr>
                <w:rFonts w:ascii="Times New Roman" w:hAnsi="Times New Roman" w:cs="Times New Roman"/>
                <w:szCs w:val="22"/>
              </w:rPr>
              <w:lastRenderedPageBreak/>
              <w:t>ванной системы водоотведения</w:t>
            </w:r>
          </w:p>
        </w:tc>
        <w:tc>
          <w:tcPr>
            <w:tcW w:w="9645" w:type="dxa"/>
            <w:gridSpan w:val="14"/>
            <w:vAlign w:val="center"/>
          </w:tcPr>
          <w:p w:rsidR="00F82605" w:rsidRPr="00F7226B" w:rsidRDefault="00F826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82605" w:rsidRPr="00F7226B" w:rsidTr="00F7226B">
        <w:tc>
          <w:tcPr>
            <w:tcW w:w="794" w:type="dxa"/>
            <w:vAlign w:val="center"/>
          </w:tcPr>
          <w:p w:rsidR="00F82605" w:rsidRPr="00F7226B" w:rsidRDefault="00F826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lastRenderedPageBreak/>
              <w:t>1.1.1.1</w:t>
            </w:r>
          </w:p>
        </w:tc>
        <w:tc>
          <w:tcPr>
            <w:tcW w:w="1247" w:type="dxa"/>
            <w:vAlign w:val="center"/>
          </w:tcPr>
          <w:p w:rsidR="00F82605" w:rsidRPr="00F7226B" w:rsidRDefault="00F826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22" w:type="dxa"/>
            <w:vAlign w:val="center"/>
          </w:tcPr>
          <w:p w:rsidR="00F82605" w:rsidRPr="00F7226B" w:rsidRDefault="00F826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680" w:type="dxa"/>
            <w:vAlign w:val="center"/>
          </w:tcPr>
          <w:p w:rsidR="00F82605" w:rsidRPr="00F7226B" w:rsidRDefault="00F826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Подключаемая нагрузка</w:t>
            </w:r>
          </w:p>
        </w:tc>
        <w:tc>
          <w:tcPr>
            <w:tcW w:w="397" w:type="dxa"/>
            <w:vAlign w:val="center"/>
          </w:tcPr>
          <w:p w:rsidR="00F82605" w:rsidRPr="00F7226B" w:rsidRDefault="00F826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F82605" w:rsidRPr="00F7226B" w:rsidRDefault="00F826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Диапазон диаметров</w:t>
            </w:r>
          </w:p>
        </w:tc>
        <w:tc>
          <w:tcPr>
            <w:tcW w:w="340" w:type="dxa"/>
            <w:vAlign w:val="center"/>
          </w:tcPr>
          <w:p w:rsidR="00F82605" w:rsidRPr="00F7226B" w:rsidRDefault="00F826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680" w:type="dxa"/>
            <w:vAlign w:val="center"/>
          </w:tcPr>
          <w:p w:rsidR="00F82605" w:rsidRPr="00F7226B" w:rsidRDefault="00F826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Протяженность сети</w:t>
            </w:r>
          </w:p>
        </w:tc>
        <w:tc>
          <w:tcPr>
            <w:tcW w:w="397" w:type="dxa"/>
            <w:vAlign w:val="center"/>
          </w:tcPr>
          <w:p w:rsidR="00F82605" w:rsidRPr="00F7226B" w:rsidRDefault="00F826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680" w:type="dxa"/>
            <w:vAlign w:val="center"/>
          </w:tcPr>
          <w:p w:rsidR="00F82605" w:rsidRPr="00F7226B" w:rsidRDefault="00F826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226B">
              <w:rPr>
                <w:rFonts w:ascii="Times New Roman" w:hAnsi="Times New Roman" w:cs="Times New Roman"/>
                <w:szCs w:val="22"/>
              </w:rPr>
              <w:t>Условие прокладки сетей</w:t>
            </w:r>
          </w:p>
        </w:tc>
        <w:tc>
          <w:tcPr>
            <w:tcW w:w="624" w:type="dxa"/>
            <w:vAlign w:val="center"/>
          </w:tcPr>
          <w:p w:rsidR="00F82605" w:rsidRPr="00F7226B" w:rsidRDefault="00F826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F82605" w:rsidRPr="00F7226B" w:rsidRDefault="00F826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F82605" w:rsidRPr="00F7226B" w:rsidRDefault="00F826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Align w:val="center"/>
          </w:tcPr>
          <w:p w:rsidR="00F82605" w:rsidRPr="00F7226B" w:rsidRDefault="00F826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F82605" w:rsidRPr="00F7226B" w:rsidRDefault="00F826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023" w:type="dxa"/>
            <w:vAlign w:val="center"/>
          </w:tcPr>
          <w:p w:rsidR="00F82605" w:rsidRPr="00F7226B" w:rsidRDefault="00F826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F57A05" w:rsidRPr="00F7226B" w:rsidRDefault="00F57A05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F57A05" w:rsidRPr="00F7226B" w:rsidRDefault="00F57A05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bookmarkStart w:id="30" w:name="P4904"/>
      <w:bookmarkEnd w:id="30"/>
    </w:p>
    <w:sectPr w:rsidR="00F57A05" w:rsidRPr="00F7226B" w:rsidSect="00E10E0B">
      <w:pgSz w:w="11905" w:h="16838"/>
      <w:pgMar w:top="1134" w:right="850" w:bottom="1134" w:left="1701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A05"/>
    <w:rsid w:val="00012F17"/>
    <w:rsid w:val="000252A2"/>
    <w:rsid w:val="00037953"/>
    <w:rsid w:val="0006329B"/>
    <w:rsid w:val="00067B9E"/>
    <w:rsid w:val="00084F96"/>
    <w:rsid w:val="00090B50"/>
    <w:rsid w:val="000C44E1"/>
    <w:rsid w:val="000D2B5C"/>
    <w:rsid w:val="000F2CC2"/>
    <w:rsid w:val="000F33EC"/>
    <w:rsid w:val="00194653"/>
    <w:rsid w:val="001A4BDC"/>
    <w:rsid w:val="001A57C7"/>
    <w:rsid w:val="001B39D7"/>
    <w:rsid w:val="001B7319"/>
    <w:rsid w:val="0020166C"/>
    <w:rsid w:val="00234B2F"/>
    <w:rsid w:val="0023616B"/>
    <w:rsid w:val="002436AF"/>
    <w:rsid w:val="00285C1F"/>
    <w:rsid w:val="00292BEA"/>
    <w:rsid w:val="002C1DE6"/>
    <w:rsid w:val="002E5C20"/>
    <w:rsid w:val="002F53CE"/>
    <w:rsid w:val="00314D71"/>
    <w:rsid w:val="00357620"/>
    <w:rsid w:val="003A3637"/>
    <w:rsid w:val="00465AA1"/>
    <w:rsid w:val="004734C1"/>
    <w:rsid w:val="004810D1"/>
    <w:rsid w:val="004E5BA3"/>
    <w:rsid w:val="004E5DAD"/>
    <w:rsid w:val="00531599"/>
    <w:rsid w:val="00550FF8"/>
    <w:rsid w:val="005554CA"/>
    <w:rsid w:val="005825CD"/>
    <w:rsid w:val="005D3410"/>
    <w:rsid w:val="005E5A5F"/>
    <w:rsid w:val="00634445"/>
    <w:rsid w:val="00656115"/>
    <w:rsid w:val="00660B6D"/>
    <w:rsid w:val="0067057E"/>
    <w:rsid w:val="00692E30"/>
    <w:rsid w:val="006A3E69"/>
    <w:rsid w:val="00725113"/>
    <w:rsid w:val="00744312"/>
    <w:rsid w:val="00755AE4"/>
    <w:rsid w:val="00761656"/>
    <w:rsid w:val="007634DA"/>
    <w:rsid w:val="007A0816"/>
    <w:rsid w:val="007E04D5"/>
    <w:rsid w:val="00801121"/>
    <w:rsid w:val="00811A41"/>
    <w:rsid w:val="0081687E"/>
    <w:rsid w:val="008225ED"/>
    <w:rsid w:val="00836EDA"/>
    <w:rsid w:val="00855503"/>
    <w:rsid w:val="00872183"/>
    <w:rsid w:val="0087722D"/>
    <w:rsid w:val="008B4549"/>
    <w:rsid w:val="008B650F"/>
    <w:rsid w:val="008C4FE8"/>
    <w:rsid w:val="008F0551"/>
    <w:rsid w:val="00900A14"/>
    <w:rsid w:val="00921C78"/>
    <w:rsid w:val="00954F1A"/>
    <w:rsid w:val="00963231"/>
    <w:rsid w:val="00993254"/>
    <w:rsid w:val="009977CF"/>
    <w:rsid w:val="009B013A"/>
    <w:rsid w:val="009E6622"/>
    <w:rsid w:val="009F5CE6"/>
    <w:rsid w:val="00A619EB"/>
    <w:rsid w:val="00AB7E0F"/>
    <w:rsid w:val="00AC460D"/>
    <w:rsid w:val="00AC7F0A"/>
    <w:rsid w:val="00BC17E2"/>
    <w:rsid w:val="00BC20F2"/>
    <w:rsid w:val="00BE6DDA"/>
    <w:rsid w:val="00C54B07"/>
    <w:rsid w:val="00C60BA1"/>
    <w:rsid w:val="00C706C5"/>
    <w:rsid w:val="00CA62DF"/>
    <w:rsid w:val="00CC2233"/>
    <w:rsid w:val="00CD65E3"/>
    <w:rsid w:val="00D00825"/>
    <w:rsid w:val="00D63D8A"/>
    <w:rsid w:val="00D75C11"/>
    <w:rsid w:val="00DA091C"/>
    <w:rsid w:val="00DA454E"/>
    <w:rsid w:val="00DE5264"/>
    <w:rsid w:val="00E00EA9"/>
    <w:rsid w:val="00E10E0B"/>
    <w:rsid w:val="00E67730"/>
    <w:rsid w:val="00EF163A"/>
    <w:rsid w:val="00F57A05"/>
    <w:rsid w:val="00F66229"/>
    <w:rsid w:val="00F7226B"/>
    <w:rsid w:val="00F757F3"/>
    <w:rsid w:val="00F77CEC"/>
    <w:rsid w:val="00F82605"/>
    <w:rsid w:val="00F832A1"/>
    <w:rsid w:val="00FA0CFF"/>
    <w:rsid w:val="00FE0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7A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57A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57A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57A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57A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F57A0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57A0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57A0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900A14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92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2E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7A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57A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57A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57A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57A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F57A0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57A0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57A0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900A14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92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2E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portal.eias.ru/Portal/DownloadPage.aspx?type=12&amp;guid=f3be2068-fabd-4493-b6db-28f945b102c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FAAF140CB4868654F2D2F2F89AEA06E02F6E509AB3E8CB7C629266931438FFE6DA151C028B4DE03894B221BF352k6F" TargetMode="Externa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00A49D-1C63-4E7F-8FBB-AFDA604FC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1001</TotalTime>
  <Pages>21</Pages>
  <Words>4002</Words>
  <Characters>22815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Saldina</dc:creator>
  <cp:lastModifiedBy>User</cp:lastModifiedBy>
  <cp:revision>74</cp:revision>
  <cp:lastPrinted>2019-05-20T12:31:00Z</cp:lastPrinted>
  <dcterms:created xsi:type="dcterms:W3CDTF">2019-05-15T05:48:00Z</dcterms:created>
  <dcterms:modified xsi:type="dcterms:W3CDTF">2019-05-23T05:07:00Z</dcterms:modified>
</cp:coreProperties>
</file>